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71" w:rsidRPr="005B1181" w:rsidRDefault="005B1181" w:rsidP="005B1181">
      <w:pPr>
        <w:jc w:val="center"/>
        <w:rPr>
          <w:rFonts w:ascii="Times New Roman" w:hAnsi="Times New Roman" w:cs="Times New Roman"/>
          <w:b/>
          <w:sz w:val="36"/>
          <w:szCs w:val="36"/>
        </w:rPr>
      </w:pPr>
      <w:r w:rsidRPr="005B1181">
        <w:rPr>
          <w:rFonts w:ascii="Times New Roman" w:hAnsi="Times New Roman" w:cs="Times New Roman"/>
          <w:b/>
          <w:sz w:val="36"/>
          <w:szCs w:val="36"/>
        </w:rPr>
        <w:t>Культурный центр Вооруженных Сил Российской Федерации</w:t>
      </w:r>
    </w:p>
    <w:p w:rsidR="005B1181" w:rsidRPr="005B1181" w:rsidRDefault="005B1181" w:rsidP="005B1181">
      <w:pPr>
        <w:jc w:val="center"/>
        <w:rPr>
          <w:rFonts w:ascii="Times New Roman" w:hAnsi="Times New Roman" w:cs="Times New Roman"/>
          <w:b/>
          <w:sz w:val="36"/>
          <w:szCs w:val="36"/>
        </w:rPr>
      </w:pPr>
      <w:r w:rsidRPr="005B1181">
        <w:rPr>
          <w:rFonts w:ascii="Times New Roman" w:hAnsi="Times New Roman" w:cs="Times New Roman"/>
          <w:b/>
          <w:sz w:val="36"/>
          <w:szCs w:val="36"/>
        </w:rPr>
        <w:t>имени М.В. Фрунзе</w:t>
      </w:r>
    </w:p>
    <w:p w:rsidR="005B1181" w:rsidRPr="005B1181" w:rsidRDefault="005B1181" w:rsidP="005B1181">
      <w:pPr>
        <w:jc w:val="center"/>
        <w:rPr>
          <w:rFonts w:ascii="Times New Roman" w:hAnsi="Times New Roman" w:cs="Times New Roman"/>
          <w:b/>
          <w:sz w:val="36"/>
          <w:szCs w:val="36"/>
        </w:rPr>
      </w:pPr>
    </w:p>
    <w:p w:rsidR="005B1181" w:rsidRDefault="005B1181" w:rsidP="005B1181">
      <w:pPr>
        <w:jc w:val="center"/>
        <w:rPr>
          <w:rFonts w:ascii="Times New Roman" w:hAnsi="Times New Roman" w:cs="Times New Roman"/>
          <w:b/>
          <w:sz w:val="36"/>
          <w:szCs w:val="36"/>
        </w:rPr>
      </w:pPr>
      <w:r w:rsidRPr="005B1181">
        <w:rPr>
          <w:rFonts w:ascii="Times New Roman" w:hAnsi="Times New Roman" w:cs="Times New Roman"/>
          <w:b/>
          <w:sz w:val="36"/>
          <w:szCs w:val="36"/>
        </w:rPr>
        <w:t>Информационно-методический выпуск</w:t>
      </w:r>
    </w:p>
    <w:p w:rsidR="005B1181" w:rsidRDefault="005B1181" w:rsidP="005B1181">
      <w:pPr>
        <w:jc w:val="center"/>
        <w:rPr>
          <w:rFonts w:ascii="Times New Roman" w:hAnsi="Times New Roman" w:cs="Times New Roman"/>
          <w:b/>
          <w:sz w:val="36"/>
          <w:szCs w:val="36"/>
        </w:rPr>
      </w:pPr>
    </w:p>
    <w:p w:rsidR="005B1181" w:rsidRDefault="005B1181" w:rsidP="005B1181">
      <w:pPr>
        <w:jc w:val="center"/>
        <w:rPr>
          <w:rFonts w:ascii="Times New Roman" w:hAnsi="Times New Roman" w:cs="Times New Roman"/>
          <w:b/>
          <w:sz w:val="36"/>
          <w:szCs w:val="36"/>
        </w:rPr>
      </w:pPr>
    </w:p>
    <w:p w:rsidR="005B1181" w:rsidRDefault="005B1181" w:rsidP="005B1181">
      <w:pPr>
        <w:jc w:val="center"/>
        <w:rPr>
          <w:rFonts w:ascii="Times New Roman" w:hAnsi="Times New Roman" w:cs="Times New Roman"/>
          <w:b/>
          <w:sz w:val="36"/>
          <w:szCs w:val="36"/>
        </w:rPr>
      </w:pPr>
    </w:p>
    <w:p w:rsidR="005B1181" w:rsidRDefault="005B1181" w:rsidP="005B1181">
      <w:pPr>
        <w:jc w:val="center"/>
        <w:rPr>
          <w:rFonts w:ascii="Times New Roman" w:hAnsi="Times New Roman" w:cs="Times New Roman"/>
          <w:b/>
          <w:sz w:val="36"/>
          <w:szCs w:val="36"/>
        </w:rPr>
      </w:pPr>
    </w:p>
    <w:p w:rsidR="005B1181" w:rsidRDefault="005B1181" w:rsidP="005B1181">
      <w:pPr>
        <w:jc w:val="center"/>
        <w:rPr>
          <w:rFonts w:ascii="Times New Roman" w:hAnsi="Times New Roman" w:cs="Times New Roman"/>
          <w:b/>
          <w:sz w:val="36"/>
          <w:szCs w:val="36"/>
        </w:rPr>
      </w:pPr>
    </w:p>
    <w:p w:rsidR="005B1181" w:rsidRDefault="005B1181" w:rsidP="005B1181">
      <w:pPr>
        <w:jc w:val="center"/>
        <w:rPr>
          <w:rFonts w:ascii="Times New Roman" w:hAnsi="Times New Roman" w:cs="Times New Roman"/>
          <w:b/>
          <w:sz w:val="36"/>
          <w:szCs w:val="36"/>
        </w:rPr>
      </w:pPr>
    </w:p>
    <w:p w:rsidR="005B1181" w:rsidRDefault="005B1181" w:rsidP="005B1181">
      <w:pPr>
        <w:jc w:val="center"/>
        <w:rPr>
          <w:rFonts w:ascii="Times New Roman" w:hAnsi="Times New Roman" w:cs="Times New Roman"/>
          <w:b/>
          <w:sz w:val="36"/>
          <w:szCs w:val="36"/>
        </w:rPr>
      </w:pPr>
    </w:p>
    <w:p w:rsidR="005B1181" w:rsidRDefault="005B1181" w:rsidP="005B1181">
      <w:pPr>
        <w:jc w:val="center"/>
        <w:rPr>
          <w:rFonts w:ascii="Times New Roman" w:hAnsi="Times New Roman" w:cs="Times New Roman"/>
          <w:b/>
          <w:sz w:val="36"/>
          <w:szCs w:val="36"/>
        </w:rPr>
      </w:pPr>
    </w:p>
    <w:p w:rsidR="005B1181" w:rsidRDefault="005B1181" w:rsidP="005B1181">
      <w:pPr>
        <w:jc w:val="center"/>
        <w:rPr>
          <w:rFonts w:ascii="Times New Roman" w:hAnsi="Times New Roman" w:cs="Times New Roman"/>
          <w:b/>
          <w:sz w:val="72"/>
          <w:szCs w:val="72"/>
        </w:rPr>
      </w:pPr>
      <w:r w:rsidRPr="005B1181">
        <w:rPr>
          <w:rFonts w:ascii="Times New Roman" w:hAnsi="Times New Roman" w:cs="Times New Roman"/>
          <w:b/>
          <w:sz w:val="72"/>
          <w:szCs w:val="72"/>
        </w:rPr>
        <w:t>Военная культура: воспитательный аспект</w:t>
      </w:r>
    </w:p>
    <w:p w:rsidR="005B1181" w:rsidRDefault="005B1181" w:rsidP="005B1181">
      <w:pPr>
        <w:jc w:val="center"/>
        <w:rPr>
          <w:rFonts w:ascii="Times New Roman" w:hAnsi="Times New Roman" w:cs="Times New Roman"/>
          <w:b/>
          <w:sz w:val="72"/>
          <w:szCs w:val="72"/>
        </w:rPr>
      </w:pPr>
    </w:p>
    <w:p w:rsidR="005B1181" w:rsidRDefault="005B1181" w:rsidP="005B1181">
      <w:pPr>
        <w:jc w:val="center"/>
        <w:rPr>
          <w:rFonts w:ascii="Times New Roman" w:hAnsi="Times New Roman" w:cs="Times New Roman"/>
          <w:b/>
          <w:sz w:val="72"/>
          <w:szCs w:val="72"/>
        </w:rPr>
      </w:pPr>
    </w:p>
    <w:p w:rsidR="005B1181" w:rsidRDefault="00BE6CFF" w:rsidP="005B1181">
      <w:pPr>
        <w:jc w:val="center"/>
        <w:rPr>
          <w:rFonts w:ascii="Times New Roman" w:hAnsi="Times New Roman" w:cs="Times New Roman"/>
          <w:b/>
          <w:sz w:val="28"/>
          <w:szCs w:val="28"/>
        </w:rPr>
      </w:pPr>
      <w:r>
        <w:rPr>
          <w:rFonts w:ascii="Times New Roman" w:hAnsi="Times New Roman" w:cs="Times New Roman"/>
          <w:b/>
          <w:sz w:val="28"/>
          <w:szCs w:val="28"/>
        </w:rPr>
        <w:t>Библиотечка офицера по работе с личным составом</w:t>
      </w:r>
    </w:p>
    <w:p w:rsidR="00730CBD" w:rsidRDefault="00730CBD" w:rsidP="005B1181">
      <w:pPr>
        <w:jc w:val="center"/>
        <w:rPr>
          <w:rFonts w:ascii="Times New Roman" w:hAnsi="Times New Roman" w:cs="Times New Roman"/>
          <w:b/>
          <w:sz w:val="28"/>
          <w:szCs w:val="28"/>
        </w:rPr>
      </w:pPr>
    </w:p>
    <w:p w:rsidR="00C644A9" w:rsidRPr="00C644A9" w:rsidRDefault="00C644A9" w:rsidP="00C644A9">
      <w:pPr>
        <w:pStyle w:val="1"/>
        <w:rPr>
          <w:szCs w:val="72"/>
        </w:rPr>
      </w:pPr>
    </w:p>
    <w:p w:rsidR="005B1181" w:rsidRDefault="005B1181" w:rsidP="005B1181">
      <w:pPr>
        <w:jc w:val="center"/>
        <w:rPr>
          <w:rFonts w:ascii="Times New Roman" w:hAnsi="Times New Roman" w:cs="Times New Roman"/>
          <w:b/>
          <w:sz w:val="72"/>
          <w:szCs w:val="72"/>
        </w:rPr>
      </w:pPr>
    </w:p>
    <w:p w:rsidR="005B1181" w:rsidRDefault="005B1181" w:rsidP="005B1181">
      <w:pPr>
        <w:jc w:val="center"/>
        <w:rPr>
          <w:rFonts w:ascii="Times New Roman" w:hAnsi="Times New Roman" w:cs="Times New Roman"/>
          <w:b/>
          <w:sz w:val="72"/>
          <w:szCs w:val="72"/>
        </w:rPr>
      </w:pPr>
    </w:p>
    <w:p w:rsidR="008B6039" w:rsidRDefault="008B6039" w:rsidP="005B1181">
      <w:pPr>
        <w:jc w:val="center"/>
        <w:rPr>
          <w:rFonts w:ascii="Times New Roman" w:hAnsi="Times New Roman" w:cs="Times New Roman"/>
          <w:b/>
          <w:sz w:val="72"/>
          <w:szCs w:val="72"/>
        </w:rPr>
      </w:pPr>
    </w:p>
    <w:p w:rsidR="005B6A05" w:rsidRDefault="005B6A05" w:rsidP="005B1181">
      <w:pPr>
        <w:jc w:val="center"/>
        <w:rPr>
          <w:rFonts w:ascii="Times New Roman" w:hAnsi="Times New Roman" w:cs="Times New Roman"/>
          <w:b/>
          <w:sz w:val="72"/>
          <w:szCs w:val="72"/>
        </w:rPr>
      </w:pPr>
    </w:p>
    <w:p w:rsidR="005B1181" w:rsidRDefault="005B1181" w:rsidP="005B1181">
      <w:pPr>
        <w:jc w:val="center"/>
        <w:rPr>
          <w:rFonts w:ascii="Times New Roman" w:hAnsi="Times New Roman" w:cs="Times New Roman"/>
          <w:b/>
          <w:sz w:val="28"/>
          <w:szCs w:val="28"/>
        </w:rPr>
      </w:pPr>
      <w:r>
        <w:rPr>
          <w:rFonts w:ascii="Times New Roman" w:hAnsi="Times New Roman" w:cs="Times New Roman"/>
          <w:b/>
          <w:sz w:val="28"/>
          <w:szCs w:val="28"/>
        </w:rPr>
        <w:t>Москва</w:t>
      </w:r>
    </w:p>
    <w:p w:rsidR="005B1181" w:rsidRDefault="005B1181" w:rsidP="005B1181">
      <w:pPr>
        <w:jc w:val="center"/>
        <w:rPr>
          <w:rFonts w:ascii="Times New Roman" w:hAnsi="Times New Roman" w:cs="Times New Roman"/>
          <w:b/>
          <w:sz w:val="28"/>
          <w:szCs w:val="28"/>
        </w:rPr>
      </w:pPr>
      <w:r>
        <w:rPr>
          <w:rFonts w:ascii="Times New Roman" w:hAnsi="Times New Roman" w:cs="Times New Roman"/>
          <w:b/>
          <w:sz w:val="28"/>
          <w:szCs w:val="28"/>
        </w:rPr>
        <w:t>2013</w:t>
      </w:r>
    </w:p>
    <w:p w:rsidR="0027349E" w:rsidRDefault="0027349E" w:rsidP="0027349E">
      <w:pPr>
        <w:jc w:val="center"/>
        <w:rPr>
          <w:rFonts w:ascii="Times New Roman" w:hAnsi="Times New Roman"/>
          <w:b/>
          <w:sz w:val="28"/>
          <w:szCs w:val="28"/>
        </w:rPr>
      </w:pPr>
    </w:p>
    <w:p w:rsidR="005B6A05" w:rsidRDefault="005B6A05" w:rsidP="0027349E">
      <w:pPr>
        <w:jc w:val="center"/>
        <w:rPr>
          <w:rFonts w:ascii="Times New Roman" w:hAnsi="Times New Roman"/>
          <w:b/>
          <w:sz w:val="28"/>
          <w:szCs w:val="28"/>
        </w:rPr>
      </w:pPr>
    </w:p>
    <w:p w:rsidR="005B6A05" w:rsidRDefault="005B6A05" w:rsidP="0027349E">
      <w:pPr>
        <w:jc w:val="center"/>
        <w:rPr>
          <w:rFonts w:ascii="Times New Roman" w:hAnsi="Times New Roman"/>
          <w:b/>
          <w:sz w:val="28"/>
          <w:szCs w:val="28"/>
        </w:rPr>
      </w:pPr>
    </w:p>
    <w:p w:rsidR="0027349E" w:rsidRDefault="0027349E" w:rsidP="0027349E">
      <w:pPr>
        <w:jc w:val="center"/>
        <w:rPr>
          <w:rFonts w:ascii="Times New Roman" w:hAnsi="Times New Roman"/>
          <w:b/>
          <w:sz w:val="28"/>
          <w:szCs w:val="28"/>
        </w:rPr>
      </w:pPr>
    </w:p>
    <w:p w:rsidR="0027349E" w:rsidRPr="00D843A8" w:rsidRDefault="0027349E" w:rsidP="0027349E">
      <w:pPr>
        <w:jc w:val="center"/>
        <w:rPr>
          <w:rFonts w:ascii="Times New Roman" w:hAnsi="Times New Roman"/>
          <w:b/>
          <w:sz w:val="28"/>
          <w:szCs w:val="28"/>
        </w:rPr>
      </w:pPr>
      <w:r w:rsidRPr="00D843A8">
        <w:rPr>
          <w:rFonts w:ascii="Times New Roman" w:hAnsi="Times New Roman"/>
          <w:b/>
          <w:sz w:val="28"/>
          <w:szCs w:val="28"/>
        </w:rPr>
        <w:t xml:space="preserve">Ответственный за выпуск – </w:t>
      </w:r>
    </w:p>
    <w:p w:rsidR="0027349E" w:rsidRDefault="0027349E" w:rsidP="0027349E">
      <w:pPr>
        <w:jc w:val="center"/>
        <w:rPr>
          <w:rFonts w:ascii="Times New Roman" w:hAnsi="Times New Roman"/>
          <w:sz w:val="28"/>
          <w:szCs w:val="28"/>
        </w:rPr>
      </w:pPr>
      <w:r>
        <w:rPr>
          <w:rFonts w:ascii="Times New Roman" w:hAnsi="Times New Roman"/>
          <w:sz w:val="28"/>
          <w:szCs w:val="28"/>
        </w:rPr>
        <w:t xml:space="preserve">начальник методического отдела </w:t>
      </w:r>
    </w:p>
    <w:p w:rsidR="0027349E" w:rsidRPr="00B51D6D" w:rsidRDefault="0027349E" w:rsidP="0027349E">
      <w:pPr>
        <w:jc w:val="center"/>
        <w:rPr>
          <w:rFonts w:ascii="Times New Roman" w:hAnsi="Times New Roman"/>
          <w:sz w:val="28"/>
          <w:szCs w:val="28"/>
        </w:rPr>
      </w:pPr>
      <w:r>
        <w:rPr>
          <w:rFonts w:ascii="Times New Roman" w:hAnsi="Times New Roman"/>
          <w:sz w:val="28"/>
          <w:szCs w:val="28"/>
        </w:rPr>
        <w:t>заслуженный работник культуры РФ</w:t>
      </w:r>
    </w:p>
    <w:p w:rsidR="0027349E" w:rsidRPr="00D843A8" w:rsidRDefault="0027349E" w:rsidP="0027349E">
      <w:pPr>
        <w:jc w:val="center"/>
        <w:rPr>
          <w:rFonts w:ascii="Times New Roman" w:hAnsi="Times New Roman"/>
          <w:b/>
          <w:sz w:val="28"/>
          <w:szCs w:val="28"/>
        </w:rPr>
      </w:pPr>
      <w:r w:rsidRPr="00D843A8">
        <w:rPr>
          <w:rFonts w:ascii="Times New Roman" w:hAnsi="Times New Roman"/>
          <w:b/>
          <w:sz w:val="28"/>
          <w:szCs w:val="28"/>
        </w:rPr>
        <w:t>Х</w:t>
      </w:r>
      <w:r>
        <w:rPr>
          <w:rFonts w:ascii="Times New Roman" w:hAnsi="Times New Roman"/>
          <w:b/>
          <w:sz w:val="28"/>
          <w:szCs w:val="28"/>
        </w:rPr>
        <w:t>РОБОСТОВ</w:t>
      </w:r>
      <w:r w:rsidRPr="00D843A8">
        <w:rPr>
          <w:rFonts w:ascii="Times New Roman" w:hAnsi="Times New Roman"/>
          <w:b/>
          <w:sz w:val="28"/>
          <w:szCs w:val="28"/>
        </w:rPr>
        <w:t xml:space="preserve"> Д.В.</w:t>
      </w:r>
    </w:p>
    <w:p w:rsidR="0027349E" w:rsidRDefault="0027349E" w:rsidP="0027349E">
      <w:pPr>
        <w:jc w:val="center"/>
        <w:rPr>
          <w:rFonts w:ascii="Times New Roman" w:hAnsi="Times New Roman"/>
          <w:b/>
          <w:sz w:val="28"/>
          <w:szCs w:val="28"/>
        </w:rPr>
      </w:pPr>
    </w:p>
    <w:p w:rsidR="0027349E" w:rsidRDefault="0027349E" w:rsidP="0027349E">
      <w:pPr>
        <w:jc w:val="center"/>
        <w:rPr>
          <w:rFonts w:ascii="Times New Roman" w:hAnsi="Times New Roman"/>
          <w:b/>
          <w:sz w:val="28"/>
          <w:szCs w:val="28"/>
        </w:rPr>
      </w:pPr>
    </w:p>
    <w:p w:rsidR="0027349E" w:rsidRDefault="0027349E" w:rsidP="0027349E">
      <w:pPr>
        <w:jc w:val="center"/>
        <w:rPr>
          <w:rFonts w:ascii="Times New Roman" w:hAnsi="Times New Roman"/>
          <w:b/>
          <w:sz w:val="28"/>
          <w:szCs w:val="28"/>
        </w:rPr>
      </w:pPr>
    </w:p>
    <w:p w:rsidR="0027349E" w:rsidRDefault="0027349E" w:rsidP="0027349E">
      <w:pPr>
        <w:jc w:val="center"/>
        <w:rPr>
          <w:rFonts w:ascii="Times New Roman" w:hAnsi="Times New Roman"/>
          <w:b/>
          <w:sz w:val="28"/>
          <w:szCs w:val="28"/>
        </w:rPr>
      </w:pPr>
    </w:p>
    <w:p w:rsidR="0027349E" w:rsidRPr="00D843A8" w:rsidRDefault="0027349E" w:rsidP="0027349E">
      <w:pPr>
        <w:jc w:val="center"/>
        <w:rPr>
          <w:rFonts w:ascii="Times New Roman" w:hAnsi="Times New Roman"/>
          <w:b/>
          <w:sz w:val="28"/>
          <w:szCs w:val="28"/>
        </w:rPr>
      </w:pPr>
      <w:r w:rsidRPr="00D843A8">
        <w:rPr>
          <w:rFonts w:ascii="Times New Roman" w:hAnsi="Times New Roman"/>
          <w:b/>
          <w:sz w:val="28"/>
          <w:szCs w:val="28"/>
        </w:rPr>
        <w:t>Составители сборника:</w:t>
      </w:r>
    </w:p>
    <w:p w:rsidR="0027349E" w:rsidRDefault="0027349E" w:rsidP="00FE17AF">
      <w:pPr>
        <w:rPr>
          <w:rFonts w:ascii="Times New Roman" w:hAnsi="Times New Roman"/>
          <w:sz w:val="28"/>
          <w:szCs w:val="28"/>
        </w:rPr>
      </w:pPr>
    </w:p>
    <w:p w:rsidR="0027349E" w:rsidRDefault="0027349E" w:rsidP="0027349E">
      <w:pPr>
        <w:jc w:val="center"/>
        <w:rPr>
          <w:rFonts w:ascii="Times New Roman" w:hAnsi="Times New Roman"/>
          <w:sz w:val="28"/>
          <w:szCs w:val="28"/>
        </w:rPr>
      </w:pPr>
      <w:r>
        <w:rPr>
          <w:rFonts w:ascii="Times New Roman" w:hAnsi="Times New Roman"/>
          <w:sz w:val="28"/>
          <w:szCs w:val="28"/>
        </w:rPr>
        <w:t>методисты Востриков А.Д., Лещинская Т.П.</w:t>
      </w: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sz w:val="28"/>
          <w:szCs w:val="28"/>
        </w:rPr>
      </w:pPr>
      <w:r>
        <w:rPr>
          <w:rFonts w:ascii="Times New Roman" w:hAnsi="Times New Roman"/>
          <w:sz w:val="28"/>
          <w:szCs w:val="28"/>
        </w:rPr>
        <w:t>Компьютерная обработка материала:</w:t>
      </w:r>
    </w:p>
    <w:p w:rsidR="0027349E" w:rsidRDefault="0027349E" w:rsidP="0027349E">
      <w:pPr>
        <w:jc w:val="center"/>
        <w:rPr>
          <w:rFonts w:ascii="Times New Roman" w:hAnsi="Times New Roman"/>
          <w:sz w:val="28"/>
          <w:szCs w:val="28"/>
        </w:rPr>
      </w:pPr>
      <w:r>
        <w:rPr>
          <w:rFonts w:ascii="Times New Roman" w:hAnsi="Times New Roman"/>
          <w:sz w:val="28"/>
          <w:szCs w:val="28"/>
        </w:rPr>
        <w:t>Лещинская Т.П.</w:t>
      </w: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sz w:val="28"/>
          <w:szCs w:val="28"/>
        </w:rPr>
      </w:pPr>
    </w:p>
    <w:p w:rsidR="0027349E" w:rsidRDefault="0027349E" w:rsidP="0027349E">
      <w:pPr>
        <w:jc w:val="center"/>
        <w:rPr>
          <w:rFonts w:ascii="Times New Roman" w:hAnsi="Times New Roman"/>
          <w:i/>
          <w:sz w:val="28"/>
          <w:szCs w:val="28"/>
        </w:rPr>
      </w:pPr>
      <w:r w:rsidRPr="00D843A8">
        <w:rPr>
          <w:rFonts w:ascii="Times New Roman" w:hAnsi="Times New Roman"/>
          <w:i/>
          <w:sz w:val="28"/>
          <w:szCs w:val="28"/>
        </w:rPr>
        <w:t>Отзывы, предложения и пожелания просим направлять</w:t>
      </w:r>
    </w:p>
    <w:p w:rsidR="0027349E" w:rsidRDefault="0027349E" w:rsidP="0027349E">
      <w:pPr>
        <w:jc w:val="center"/>
        <w:rPr>
          <w:rFonts w:ascii="Times New Roman" w:hAnsi="Times New Roman"/>
          <w:i/>
          <w:sz w:val="28"/>
          <w:szCs w:val="28"/>
        </w:rPr>
      </w:pPr>
      <w:r w:rsidRPr="00D843A8">
        <w:rPr>
          <w:rFonts w:ascii="Times New Roman" w:hAnsi="Times New Roman"/>
          <w:i/>
          <w:sz w:val="28"/>
          <w:szCs w:val="28"/>
        </w:rPr>
        <w:t xml:space="preserve"> по адресу:</w:t>
      </w:r>
    </w:p>
    <w:p w:rsidR="0027349E" w:rsidRDefault="0027349E" w:rsidP="0027349E">
      <w:pPr>
        <w:jc w:val="center"/>
        <w:rPr>
          <w:rFonts w:ascii="Times New Roman" w:hAnsi="Times New Roman"/>
          <w:i/>
          <w:sz w:val="28"/>
          <w:szCs w:val="28"/>
        </w:rPr>
      </w:pPr>
      <w:r>
        <w:rPr>
          <w:rFonts w:ascii="Times New Roman" w:hAnsi="Times New Roman"/>
          <w:i/>
          <w:sz w:val="28"/>
          <w:szCs w:val="28"/>
        </w:rPr>
        <w:t>129110, Москва, Суворовская площадь, 2</w:t>
      </w:r>
    </w:p>
    <w:p w:rsidR="0027349E" w:rsidRDefault="0027349E" w:rsidP="0027349E">
      <w:pPr>
        <w:jc w:val="center"/>
        <w:rPr>
          <w:rFonts w:ascii="Times New Roman" w:hAnsi="Times New Roman"/>
          <w:i/>
          <w:sz w:val="28"/>
          <w:szCs w:val="28"/>
        </w:rPr>
      </w:pPr>
      <w:r>
        <w:rPr>
          <w:rFonts w:ascii="Times New Roman" w:hAnsi="Times New Roman"/>
          <w:i/>
          <w:sz w:val="28"/>
          <w:szCs w:val="28"/>
        </w:rPr>
        <w:t>Культурный центр Вооруженных Сил РФ, методический отдел</w:t>
      </w:r>
    </w:p>
    <w:p w:rsidR="0027349E" w:rsidRDefault="0027349E" w:rsidP="0027349E">
      <w:pPr>
        <w:jc w:val="center"/>
        <w:rPr>
          <w:rFonts w:ascii="Times New Roman" w:hAnsi="Times New Roman"/>
          <w:i/>
          <w:sz w:val="28"/>
          <w:szCs w:val="28"/>
        </w:rPr>
      </w:pPr>
      <w:r w:rsidRPr="00461C09">
        <w:rPr>
          <w:rFonts w:ascii="Times New Roman" w:hAnsi="Times New Roman"/>
          <w:i/>
          <w:sz w:val="28"/>
          <w:szCs w:val="28"/>
        </w:rPr>
        <w:t>Телефоны: 8 (495) 681-56-17, 681-28-07, 681-65-24.</w:t>
      </w:r>
    </w:p>
    <w:p w:rsidR="0027349E" w:rsidRDefault="0027349E" w:rsidP="0027349E">
      <w:pPr>
        <w:jc w:val="center"/>
        <w:rPr>
          <w:rFonts w:ascii="Times New Roman" w:hAnsi="Times New Roman"/>
          <w:i/>
          <w:sz w:val="28"/>
          <w:szCs w:val="28"/>
        </w:rPr>
      </w:pPr>
      <w:r>
        <w:rPr>
          <w:rFonts w:ascii="Times New Roman" w:hAnsi="Times New Roman"/>
          <w:i/>
          <w:sz w:val="28"/>
          <w:szCs w:val="28"/>
        </w:rPr>
        <w:t>Факс: 681-52-20.</w:t>
      </w:r>
    </w:p>
    <w:p w:rsidR="0027349E" w:rsidRDefault="0027349E" w:rsidP="0027349E">
      <w:pPr>
        <w:jc w:val="center"/>
        <w:rPr>
          <w:rFonts w:ascii="Times New Roman" w:hAnsi="Times New Roman"/>
          <w:i/>
          <w:sz w:val="28"/>
          <w:szCs w:val="28"/>
        </w:rPr>
      </w:pPr>
      <w:r>
        <w:rPr>
          <w:rFonts w:ascii="Times New Roman" w:hAnsi="Times New Roman"/>
          <w:i/>
          <w:sz w:val="28"/>
          <w:szCs w:val="28"/>
        </w:rPr>
        <w:br w:type="page"/>
      </w:r>
    </w:p>
    <w:p w:rsidR="005B1181" w:rsidRPr="00466677" w:rsidRDefault="008C2193" w:rsidP="00466677">
      <w:pPr>
        <w:rPr>
          <w:rFonts w:ascii="Times New Roman" w:hAnsi="Times New Roman" w:cs="Times New Roman"/>
          <w:b/>
          <w:i/>
          <w:sz w:val="28"/>
          <w:szCs w:val="28"/>
        </w:rPr>
      </w:pPr>
      <w:r w:rsidRPr="00466677">
        <w:rPr>
          <w:rFonts w:ascii="Times New Roman" w:hAnsi="Times New Roman" w:cs="Times New Roman"/>
          <w:b/>
          <w:i/>
          <w:sz w:val="28"/>
          <w:szCs w:val="28"/>
        </w:rPr>
        <w:lastRenderedPageBreak/>
        <w:tab/>
        <w:t>Вопросы духовно-нравственного воспитания в военном строительстве в последнее время приобретают все более актуальный характер. Мы вновь поворачиваемся лицом к своим историческим истокам, духовно</w:t>
      </w:r>
      <w:r w:rsidR="00D417FA">
        <w:rPr>
          <w:rFonts w:ascii="Times New Roman" w:hAnsi="Times New Roman" w:cs="Times New Roman"/>
          <w:b/>
          <w:i/>
          <w:sz w:val="28"/>
          <w:szCs w:val="28"/>
        </w:rPr>
        <w:t>-</w:t>
      </w:r>
      <w:r w:rsidRPr="00466677">
        <w:rPr>
          <w:rFonts w:ascii="Times New Roman" w:hAnsi="Times New Roman" w:cs="Times New Roman"/>
          <w:b/>
          <w:i/>
          <w:sz w:val="28"/>
          <w:szCs w:val="28"/>
        </w:rPr>
        <w:t xml:space="preserve">нравственным традициям и ценностям, которые во все времена отличали российского воина, патриота, закаленного во всех смыслах защитника Отечества. Российская военная культура и ее учреждения в данном случае </w:t>
      </w:r>
      <w:r w:rsidR="00466677" w:rsidRPr="00466677">
        <w:rPr>
          <w:rFonts w:ascii="Times New Roman" w:hAnsi="Times New Roman" w:cs="Times New Roman"/>
          <w:b/>
          <w:i/>
          <w:sz w:val="28"/>
          <w:szCs w:val="28"/>
        </w:rPr>
        <w:t>вы</w:t>
      </w:r>
      <w:r w:rsidRPr="00466677">
        <w:rPr>
          <w:rFonts w:ascii="Times New Roman" w:hAnsi="Times New Roman" w:cs="Times New Roman"/>
          <w:b/>
          <w:i/>
          <w:sz w:val="28"/>
          <w:szCs w:val="28"/>
        </w:rPr>
        <w:t>полняют</w:t>
      </w:r>
      <w:r w:rsidR="00466677" w:rsidRPr="00466677">
        <w:rPr>
          <w:rFonts w:ascii="Times New Roman" w:hAnsi="Times New Roman" w:cs="Times New Roman"/>
          <w:b/>
          <w:i/>
          <w:sz w:val="28"/>
          <w:szCs w:val="28"/>
        </w:rPr>
        <w:t xml:space="preserve"> особую миссию – являются, как и прежде, основными культурно-просветительными центрами в Вооруженных Силах Российской Федерации. Каковы их цели и задачи? Они разноплановы и многообразны. Материалы предлагаемой брошюры в определенной степени раскрывают их содержание.</w:t>
      </w:r>
    </w:p>
    <w:p w:rsidR="005B1181" w:rsidRPr="00466677" w:rsidRDefault="005B1181" w:rsidP="005B1181">
      <w:pPr>
        <w:jc w:val="center"/>
        <w:rPr>
          <w:rFonts w:ascii="Times New Roman" w:hAnsi="Times New Roman" w:cs="Times New Roman"/>
          <w:b/>
          <w:sz w:val="28"/>
          <w:szCs w:val="28"/>
        </w:rPr>
      </w:pPr>
    </w:p>
    <w:p w:rsidR="005B1181" w:rsidRDefault="005B1181" w:rsidP="005B1181">
      <w:pPr>
        <w:jc w:val="center"/>
        <w:rPr>
          <w:rFonts w:ascii="Times New Roman" w:hAnsi="Times New Roman" w:cs="Times New Roman"/>
          <w:b/>
          <w:sz w:val="28"/>
          <w:szCs w:val="28"/>
        </w:rPr>
      </w:pPr>
    </w:p>
    <w:p w:rsidR="005B1181" w:rsidRDefault="005B1181" w:rsidP="005B1181">
      <w:pPr>
        <w:jc w:val="center"/>
        <w:rPr>
          <w:rFonts w:ascii="Times New Roman" w:hAnsi="Times New Roman" w:cs="Times New Roman"/>
          <w:b/>
          <w:sz w:val="28"/>
          <w:szCs w:val="28"/>
        </w:rPr>
      </w:pPr>
    </w:p>
    <w:p w:rsidR="005B1181" w:rsidRPr="004648A4" w:rsidRDefault="005B1181" w:rsidP="005B1181">
      <w:pPr>
        <w:widowControl w:val="0"/>
        <w:autoSpaceDE w:val="0"/>
        <w:autoSpaceDN w:val="0"/>
        <w:adjustRightInd w:val="0"/>
        <w:spacing w:after="240"/>
        <w:jc w:val="center"/>
        <w:rPr>
          <w:rFonts w:ascii="Times New Roman" w:hAnsi="Times New Roman" w:cs="Times New Roman"/>
          <w:b/>
          <w:color w:val="141414"/>
          <w:sz w:val="36"/>
          <w:szCs w:val="36"/>
        </w:rPr>
      </w:pPr>
      <w:r w:rsidRPr="004648A4">
        <w:rPr>
          <w:rFonts w:ascii="Times New Roman" w:hAnsi="Times New Roman" w:cs="Times New Roman"/>
          <w:b/>
          <w:color w:val="141414"/>
          <w:sz w:val="36"/>
          <w:szCs w:val="36"/>
        </w:rPr>
        <w:t>И музыке звучать!..</w:t>
      </w:r>
    </w:p>
    <w:p w:rsidR="005B1181" w:rsidRPr="001621D7" w:rsidRDefault="00D417FA" w:rsidP="005B1181">
      <w:pPr>
        <w:widowControl w:val="0"/>
        <w:autoSpaceDE w:val="0"/>
        <w:autoSpaceDN w:val="0"/>
        <w:adjustRightInd w:val="0"/>
        <w:ind w:firstLine="708"/>
        <w:rPr>
          <w:rFonts w:ascii="Times New Roman" w:hAnsi="Times New Roman" w:cs="Times New Roman"/>
          <w:b/>
          <w:bCs/>
          <w:i/>
          <w:iCs/>
          <w:color w:val="343434"/>
          <w:sz w:val="28"/>
          <w:szCs w:val="28"/>
        </w:rPr>
      </w:pPr>
      <w:r>
        <w:rPr>
          <w:rFonts w:ascii="Times New Roman" w:hAnsi="Times New Roman" w:cs="Times New Roman"/>
          <w:b/>
          <w:bCs/>
          <w:i/>
          <w:iCs/>
          <w:color w:val="343434"/>
          <w:sz w:val="28"/>
          <w:szCs w:val="28"/>
        </w:rPr>
        <w:t>В</w:t>
      </w:r>
      <w:r w:rsidR="005B1181" w:rsidRPr="001621D7">
        <w:rPr>
          <w:rFonts w:ascii="Times New Roman" w:hAnsi="Times New Roman" w:cs="Times New Roman"/>
          <w:b/>
          <w:bCs/>
          <w:i/>
          <w:iCs/>
          <w:color w:val="343434"/>
          <w:sz w:val="28"/>
          <w:szCs w:val="28"/>
        </w:rPr>
        <w:t xml:space="preserve"> верхней палате Федерального Собрания России прошло заседание Координационного совета при председателе Совета Федерации по социальной защите военнослужащих, сотрудников правоохранительных органов и членов их семей на тему «Духовно-нравственные традиции армии и флота: состояние, преемственность, перспективы».</w:t>
      </w:r>
    </w:p>
    <w:p w:rsidR="005B1181" w:rsidRPr="001621D7" w:rsidRDefault="005B1181" w:rsidP="005B1181">
      <w:pPr>
        <w:widowControl w:val="0"/>
        <w:autoSpaceDE w:val="0"/>
        <w:autoSpaceDN w:val="0"/>
        <w:adjustRightInd w:val="0"/>
        <w:ind w:firstLine="708"/>
        <w:rPr>
          <w:rFonts w:ascii="Times New Roman" w:hAnsi="Times New Roman" w:cs="Times New Roman"/>
          <w:color w:val="343434"/>
          <w:sz w:val="28"/>
          <w:szCs w:val="28"/>
        </w:rPr>
      </w:pPr>
      <w:r w:rsidRPr="001621D7">
        <w:rPr>
          <w:rFonts w:ascii="Times New Roman" w:hAnsi="Times New Roman" w:cs="Times New Roman"/>
          <w:color w:val="343434"/>
          <w:sz w:val="28"/>
          <w:szCs w:val="28"/>
        </w:rPr>
        <w:t>Открывая заседание, председатель Совета Федерации Валентина Матвиенко призвала не допустить формализма и работы для галочки при подготовке мероприятий, направленных на развитие духовно-нравственных ценностей и традиций в Российской армии.</w:t>
      </w:r>
    </w:p>
    <w:p w:rsidR="005B1181" w:rsidRPr="001621D7" w:rsidRDefault="005B1181" w:rsidP="005B1181">
      <w:pPr>
        <w:widowControl w:val="0"/>
        <w:autoSpaceDE w:val="0"/>
        <w:autoSpaceDN w:val="0"/>
        <w:adjustRightInd w:val="0"/>
        <w:ind w:firstLine="708"/>
        <w:rPr>
          <w:rFonts w:ascii="Times New Roman" w:hAnsi="Times New Roman" w:cs="Times New Roman"/>
          <w:color w:val="343434"/>
          <w:sz w:val="28"/>
          <w:szCs w:val="28"/>
        </w:rPr>
      </w:pPr>
      <w:r w:rsidRPr="001621D7">
        <w:rPr>
          <w:rFonts w:ascii="Times New Roman" w:hAnsi="Times New Roman" w:cs="Times New Roman"/>
          <w:color w:val="343434"/>
          <w:sz w:val="28"/>
          <w:szCs w:val="28"/>
        </w:rPr>
        <w:t>– Воинские традиции были и остаются важнейшим средством воспитания и обучения.</w:t>
      </w:r>
      <w:r w:rsidR="00AB6C90">
        <w:rPr>
          <w:rFonts w:ascii="Times New Roman" w:hAnsi="Times New Roman" w:cs="Times New Roman"/>
          <w:color w:val="343434"/>
          <w:sz w:val="28"/>
          <w:szCs w:val="28"/>
        </w:rPr>
        <w:t xml:space="preserve"> </w:t>
      </w:r>
      <w:r w:rsidRPr="001621D7">
        <w:rPr>
          <w:rFonts w:ascii="Times New Roman" w:hAnsi="Times New Roman" w:cs="Times New Roman"/>
          <w:color w:val="343434"/>
          <w:sz w:val="28"/>
          <w:szCs w:val="28"/>
        </w:rPr>
        <w:t>Но, к сожалению, о духовно-нравственной составляющей военного строительства ничего не сказано в Военной доктрине РФ. Это кажется даже странным, как такое важнейшее направление могло выпасть из Военной доктрины, – сказала спикер палаты.</w:t>
      </w:r>
    </w:p>
    <w:p w:rsidR="005B1181" w:rsidRPr="001621D7" w:rsidRDefault="005B1181" w:rsidP="005B1181">
      <w:pPr>
        <w:widowControl w:val="0"/>
        <w:autoSpaceDE w:val="0"/>
        <w:autoSpaceDN w:val="0"/>
        <w:adjustRightInd w:val="0"/>
        <w:ind w:firstLine="708"/>
        <w:rPr>
          <w:rFonts w:ascii="Times New Roman" w:hAnsi="Times New Roman" w:cs="Times New Roman"/>
          <w:color w:val="343434"/>
          <w:sz w:val="28"/>
          <w:szCs w:val="28"/>
        </w:rPr>
      </w:pPr>
      <w:r w:rsidRPr="001621D7">
        <w:rPr>
          <w:rFonts w:ascii="Times New Roman" w:hAnsi="Times New Roman" w:cs="Times New Roman"/>
          <w:color w:val="343434"/>
          <w:sz w:val="28"/>
          <w:szCs w:val="28"/>
        </w:rPr>
        <w:t>Она уточнила, что отсутствует это понятие и в Стратегии социального развития Вооружённых Сил на период до 2020 года, в Концепции федеральной системы подготовки граждан РФ к военной службе на период до 2020 года. Кроме того, спикер Совета Федерации посетовала на девальвацию воинских званий и наград в российском обществе.</w:t>
      </w:r>
    </w:p>
    <w:p w:rsidR="005B1181" w:rsidRPr="001621D7" w:rsidRDefault="005B1181" w:rsidP="005B1181">
      <w:pPr>
        <w:widowControl w:val="0"/>
        <w:autoSpaceDE w:val="0"/>
        <w:autoSpaceDN w:val="0"/>
        <w:adjustRightInd w:val="0"/>
        <w:ind w:firstLine="708"/>
        <w:rPr>
          <w:rFonts w:ascii="Times New Roman" w:hAnsi="Times New Roman" w:cs="Times New Roman"/>
          <w:color w:val="343434"/>
          <w:sz w:val="28"/>
          <w:szCs w:val="28"/>
        </w:rPr>
      </w:pPr>
      <w:r w:rsidRPr="001621D7">
        <w:rPr>
          <w:rFonts w:ascii="Times New Roman" w:hAnsi="Times New Roman" w:cs="Times New Roman"/>
          <w:color w:val="343434"/>
          <w:sz w:val="28"/>
          <w:szCs w:val="28"/>
        </w:rPr>
        <w:t>– Звания и награды всегда были важной составляющей укрепления духовно-нравственных и воинских традиций, однако сегодня в обществе идёт явный процесс их обесценивания и профанации, – заявила она. – Расплодилось такое количество выдуманных, ненужных, никчёмных наград, что это в целом девальвирует саму тему награждения.</w:t>
      </w:r>
    </w:p>
    <w:p w:rsidR="005B1181" w:rsidRPr="001621D7" w:rsidRDefault="005B1181" w:rsidP="005B1181">
      <w:pPr>
        <w:widowControl w:val="0"/>
        <w:autoSpaceDE w:val="0"/>
        <w:autoSpaceDN w:val="0"/>
        <w:adjustRightInd w:val="0"/>
        <w:ind w:firstLine="708"/>
        <w:rPr>
          <w:rFonts w:ascii="Times New Roman" w:hAnsi="Times New Roman" w:cs="Times New Roman"/>
          <w:color w:val="343434"/>
          <w:sz w:val="28"/>
          <w:szCs w:val="28"/>
        </w:rPr>
      </w:pPr>
      <w:r w:rsidRPr="001621D7">
        <w:rPr>
          <w:rFonts w:ascii="Times New Roman" w:hAnsi="Times New Roman" w:cs="Times New Roman"/>
          <w:color w:val="343434"/>
          <w:sz w:val="28"/>
          <w:szCs w:val="28"/>
        </w:rPr>
        <w:t xml:space="preserve">В своём выступлении Валентина Матвиенко определила особую роль Домов офицеров и офицерских клубов, которые зачастую являются единственными культурно-воспитательными центрами гарнизонов. По её словам, необходимо оказывать всемерную поддержку и развитию института </w:t>
      </w:r>
      <w:r w:rsidRPr="001621D7">
        <w:rPr>
          <w:rFonts w:ascii="Times New Roman" w:hAnsi="Times New Roman" w:cs="Times New Roman"/>
          <w:color w:val="343434"/>
          <w:sz w:val="28"/>
          <w:szCs w:val="28"/>
        </w:rPr>
        <w:lastRenderedPageBreak/>
        <w:t>офицеров-воспитателей.</w:t>
      </w:r>
      <w:r w:rsidR="008B6039">
        <w:rPr>
          <w:rFonts w:ascii="Times New Roman" w:hAnsi="Times New Roman" w:cs="Times New Roman"/>
          <w:color w:val="343434"/>
          <w:sz w:val="28"/>
          <w:szCs w:val="28"/>
        </w:rPr>
        <w:t xml:space="preserve"> </w:t>
      </w:r>
      <w:r w:rsidRPr="001621D7">
        <w:rPr>
          <w:rFonts w:ascii="Times New Roman" w:hAnsi="Times New Roman" w:cs="Times New Roman"/>
          <w:color w:val="343434"/>
          <w:sz w:val="28"/>
          <w:szCs w:val="28"/>
        </w:rPr>
        <w:t xml:space="preserve">Чтобы этот институт снова не дискредитировать, считает спикер, необходимо вовлекать в его работу людей подготовленных, которые стали бы «настоящими отцами для молодых бойцов и офицеров». </w:t>
      </w:r>
    </w:p>
    <w:p w:rsidR="005B1181" w:rsidRPr="001621D7" w:rsidRDefault="005B1181" w:rsidP="005B1181">
      <w:pPr>
        <w:widowControl w:val="0"/>
        <w:autoSpaceDE w:val="0"/>
        <w:autoSpaceDN w:val="0"/>
        <w:adjustRightInd w:val="0"/>
        <w:ind w:firstLine="708"/>
        <w:rPr>
          <w:rFonts w:ascii="Times New Roman" w:hAnsi="Times New Roman" w:cs="Times New Roman"/>
          <w:color w:val="343434"/>
          <w:sz w:val="28"/>
          <w:szCs w:val="28"/>
        </w:rPr>
      </w:pPr>
      <w:r w:rsidRPr="001621D7">
        <w:rPr>
          <w:rFonts w:ascii="Times New Roman" w:hAnsi="Times New Roman" w:cs="Times New Roman"/>
          <w:color w:val="343434"/>
          <w:sz w:val="28"/>
          <w:szCs w:val="28"/>
        </w:rPr>
        <w:t>– Думаю, что этому также необходимо оказать соответствующую законодательную поддержку, – подчеркнула она.</w:t>
      </w:r>
    </w:p>
    <w:p w:rsidR="005B1181" w:rsidRPr="001621D7" w:rsidRDefault="005B1181" w:rsidP="005B1181">
      <w:pPr>
        <w:widowControl w:val="0"/>
        <w:autoSpaceDE w:val="0"/>
        <w:autoSpaceDN w:val="0"/>
        <w:adjustRightInd w:val="0"/>
        <w:ind w:firstLine="708"/>
        <w:rPr>
          <w:rFonts w:ascii="Times New Roman" w:hAnsi="Times New Roman" w:cs="Times New Roman"/>
          <w:color w:val="343434"/>
          <w:sz w:val="28"/>
          <w:szCs w:val="28"/>
        </w:rPr>
      </w:pPr>
      <w:r w:rsidRPr="001621D7">
        <w:rPr>
          <w:rFonts w:ascii="Times New Roman" w:hAnsi="Times New Roman" w:cs="Times New Roman"/>
          <w:color w:val="343434"/>
          <w:sz w:val="28"/>
          <w:szCs w:val="28"/>
        </w:rPr>
        <w:t>По мнению Валентины Матвиенко, пропаганде и укреплению традиций армии и флота сегодня необходимо придать новый импульс: «Нужно активно включить в эту работу Общественный совет при Минобороны, деятелей культуры и искусства, СМИ, молодёжные организации, школьников. Особое внимание уделить региональной составляющей, выстроить многоуровневую систему работы – от муниципального до федерального уровня».</w:t>
      </w:r>
    </w:p>
    <w:p w:rsidR="005B1181" w:rsidRPr="001621D7" w:rsidRDefault="005B1181" w:rsidP="005B1181">
      <w:pPr>
        <w:widowControl w:val="0"/>
        <w:autoSpaceDE w:val="0"/>
        <w:autoSpaceDN w:val="0"/>
        <w:adjustRightInd w:val="0"/>
        <w:ind w:firstLine="708"/>
        <w:rPr>
          <w:rFonts w:ascii="Times New Roman" w:hAnsi="Times New Roman" w:cs="Times New Roman"/>
          <w:color w:val="343434"/>
          <w:sz w:val="28"/>
          <w:szCs w:val="28"/>
        </w:rPr>
      </w:pPr>
      <w:r w:rsidRPr="001621D7">
        <w:rPr>
          <w:rFonts w:ascii="Times New Roman" w:hAnsi="Times New Roman" w:cs="Times New Roman"/>
          <w:color w:val="343434"/>
          <w:sz w:val="28"/>
          <w:szCs w:val="28"/>
        </w:rPr>
        <w:t xml:space="preserve">Председатель Совета Федерации с сожалением отметила отсутствие единого научно выверенного, получившего общественное признание подхода к духовному и нравственному обеспечению функционирования Вооружённых Сил. </w:t>
      </w:r>
    </w:p>
    <w:p w:rsidR="005B1181" w:rsidRPr="001621D7" w:rsidRDefault="005B1181" w:rsidP="005B1181">
      <w:pPr>
        <w:widowControl w:val="0"/>
        <w:autoSpaceDE w:val="0"/>
        <w:autoSpaceDN w:val="0"/>
        <w:adjustRightInd w:val="0"/>
        <w:ind w:firstLine="708"/>
        <w:rPr>
          <w:rFonts w:ascii="Times New Roman" w:hAnsi="Times New Roman" w:cs="Times New Roman"/>
          <w:color w:val="343434"/>
          <w:sz w:val="28"/>
          <w:szCs w:val="28"/>
        </w:rPr>
      </w:pPr>
      <w:r w:rsidRPr="001621D7">
        <w:rPr>
          <w:rFonts w:ascii="Times New Roman" w:hAnsi="Times New Roman" w:cs="Times New Roman"/>
          <w:color w:val="343434"/>
          <w:sz w:val="28"/>
          <w:szCs w:val="28"/>
        </w:rPr>
        <w:t>На заседании координационного совета выступил врио начальника Главного управления по работе с личным составом Вооружённых Сил РФ генерал-майор Михаил Смыслов. Он заявил, что прославленные соединения – Таманская мотострелковая и Кантемировская танковая бригады – снова преобразовываются в дивизии и им будут возвращены почётные наименования и награды.</w:t>
      </w:r>
    </w:p>
    <w:p w:rsidR="005B1181" w:rsidRPr="001621D7" w:rsidRDefault="005B1181" w:rsidP="005B1181">
      <w:pPr>
        <w:widowControl w:val="0"/>
        <w:autoSpaceDE w:val="0"/>
        <w:autoSpaceDN w:val="0"/>
        <w:adjustRightInd w:val="0"/>
        <w:ind w:firstLine="708"/>
        <w:rPr>
          <w:rFonts w:ascii="Times New Roman" w:hAnsi="Times New Roman" w:cs="Times New Roman"/>
          <w:color w:val="343434"/>
          <w:sz w:val="28"/>
          <w:szCs w:val="28"/>
        </w:rPr>
      </w:pPr>
      <w:r w:rsidRPr="001621D7">
        <w:rPr>
          <w:rFonts w:ascii="Times New Roman" w:hAnsi="Times New Roman" w:cs="Times New Roman"/>
          <w:color w:val="343434"/>
          <w:sz w:val="28"/>
          <w:szCs w:val="28"/>
        </w:rPr>
        <w:t>По словам генерал-майора Михаила Смыслова, для этих целей разрабатывается особый воинский ритуал, в котором будут принимать участие руководители страны и руководящий состав Вооружённых Сил. «Эта работа будет осуществляться поэтапно. На втором этапе будет организована работа по передаче почётных наименований и наград воинским частям и военно-учебным заведениям по представлению главкомов видов Вооружённых Сил и командующих родами войск», – заметил врио начальника управления, подчеркнув, что в настоящее время в Российской армии и на флоте соотношение частей, имеющих почётные наименования и боевые награды, по отношению к не имеющим таковых составляет один к четырём.</w:t>
      </w:r>
    </w:p>
    <w:p w:rsidR="005B1181" w:rsidRPr="001621D7" w:rsidRDefault="005B1181" w:rsidP="005B1181">
      <w:pPr>
        <w:widowControl w:val="0"/>
        <w:autoSpaceDE w:val="0"/>
        <w:autoSpaceDN w:val="0"/>
        <w:adjustRightInd w:val="0"/>
        <w:ind w:firstLine="708"/>
        <w:rPr>
          <w:rFonts w:ascii="Times New Roman" w:hAnsi="Times New Roman" w:cs="Times New Roman"/>
          <w:color w:val="343434"/>
          <w:sz w:val="28"/>
          <w:szCs w:val="28"/>
        </w:rPr>
      </w:pPr>
      <w:r w:rsidRPr="001621D7">
        <w:rPr>
          <w:rFonts w:ascii="Times New Roman" w:hAnsi="Times New Roman" w:cs="Times New Roman"/>
          <w:color w:val="343434"/>
          <w:sz w:val="28"/>
          <w:szCs w:val="28"/>
        </w:rPr>
        <w:t>Представители силовых ведомств в своих выступлениях предлагали изменить не только программы воспитания солдат в армии, но и высказывались за проведение на общегосударственном уровне патриотической пропаганды и идеологии, а также за государственный контроль за массовой культурой.</w:t>
      </w:r>
    </w:p>
    <w:p w:rsidR="005B1181" w:rsidRPr="001621D7" w:rsidRDefault="005B1181" w:rsidP="005B1181">
      <w:pPr>
        <w:widowControl w:val="0"/>
        <w:autoSpaceDE w:val="0"/>
        <w:autoSpaceDN w:val="0"/>
        <w:adjustRightInd w:val="0"/>
        <w:ind w:firstLine="708"/>
        <w:rPr>
          <w:rFonts w:ascii="Times New Roman" w:hAnsi="Times New Roman" w:cs="Times New Roman"/>
          <w:color w:val="343434"/>
          <w:sz w:val="28"/>
          <w:szCs w:val="28"/>
        </w:rPr>
      </w:pPr>
      <w:r w:rsidRPr="001621D7">
        <w:rPr>
          <w:rFonts w:ascii="Times New Roman" w:hAnsi="Times New Roman" w:cs="Times New Roman"/>
          <w:color w:val="343434"/>
          <w:sz w:val="28"/>
          <w:szCs w:val="28"/>
        </w:rPr>
        <w:t>Так, по мнению членов координационного совета, в средствах массовой информации всё меньше освещаются подвиги российских солдат, в то время как «жареные факты» занимают приоритетное место в СМИ. В качестве одного из приоритетов называлось развитие отечественного кинематографа и литературы.</w:t>
      </w:r>
    </w:p>
    <w:p w:rsidR="005B1181" w:rsidRPr="001621D7" w:rsidRDefault="005B1181" w:rsidP="005B1181">
      <w:pPr>
        <w:widowControl w:val="0"/>
        <w:autoSpaceDE w:val="0"/>
        <w:autoSpaceDN w:val="0"/>
        <w:adjustRightInd w:val="0"/>
        <w:ind w:firstLine="708"/>
        <w:rPr>
          <w:rFonts w:ascii="Times New Roman" w:hAnsi="Times New Roman" w:cs="Times New Roman"/>
          <w:color w:val="343434"/>
          <w:sz w:val="28"/>
          <w:szCs w:val="28"/>
        </w:rPr>
      </w:pPr>
      <w:r w:rsidRPr="001621D7">
        <w:rPr>
          <w:rFonts w:ascii="Times New Roman" w:hAnsi="Times New Roman" w:cs="Times New Roman"/>
          <w:color w:val="343434"/>
          <w:sz w:val="28"/>
          <w:szCs w:val="28"/>
        </w:rPr>
        <w:t xml:space="preserve">Спикер Совета Федерации отметила острую необходимость воспитывать подрастающее поколение на материале отечественных фильмов, </w:t>
      </w:r>
      <w:r w:rsidRPr="001621D7">
        <w:rPr>
          <w:rFonts w:ascii="Times New Roman" w:hAnsi="Times New Roman" w:cs="Times New Roman"/>
          <w:color w:val="343434"/>
          <w:sz w:val="28"/>
          <w:szCs w:val="28"/>
        </w:rPr>
        <w:lastRenderedPageBreak/>
        <w:t>прославляющих воинские подвиги российских солдат. «Если раньше молодёжь воспитывалась на таких лентах, как «Офицеры», то теперь примером служат герои американских киноподелок о бравых парнях, которые воюют против нас»,</w:t>
      </w:r>
      <w:r w:rsidRPr="001621D7">
        <w:rPr>
          <w:rFonts w:ascii="Times New Roman" w:hAnsi="Times New Roman" w:cs="Times New Roman"/>
          <w:color w:val="343434"/>
          <w:sz w:val="28"/>
          <w:szCs w:val="28"/>
          <w:lang w:val="en-US"/>
        </w:rPr>
        <w:t> </w:t>
      </w:r>
      <w:r w:rsidRPr="001621D7">
        <w:rPr>
          <w:rFonts w:ascii="Times New Roman" w:hAnsi="Times New Roman" w:cs="Times New Roman"/>
          <w:color w:val="343434"/>
          <w:sz w:val="28"/>
          <w:szCs w:val="28"/>
        </w:rPr>
        <w:t>– констатировала она.</w:t>
      </w:r>
    </w:p>
    <w:p w:rsidR="005B1181" w:rsidRPr="001621D7" w:rsidRDefault="005B1181" w:rsidP="005B1181">
      <w:pPr>
        <w:widowControl w:val="0"/>
        <w:numPr>
          <w:ilvl w:val="0"/>
          <w:numId w:val="1"/>
        </w:numPr>
        <w:tabs>
          <w:tab w:val="left" w:pos="220"/>
          <w:tab w:val="left" w:pos="720"/>
        </w:tabs>
        <w:autoSpaceDE w:val="0"/>
        <w:autoSpaceDN w:val="0"/>
        <w:adjustRightInd w:val="0"/>
        <w:ind w:hanging="720"/>
        <w:jc w:val="left"/>
        <w:rPr>
          <w:rFonts w:ascii="Times New Roman" w:hAnsi="Times New Roman" w:cs="Times New Roman"/>
          <w:color w:val="343434"/>
          <w:sz w:val="28"/>
          <w:szCs w:val="28"/>
          <w:lang w:val="en-US"/>
        </w:rPr>
      </w:pPr>
      <w:r w:rsidRPr="001621D7">
        <w:rPr>
          <w:rFonts w:ascii="Times New Roman" w:hAnsi="Times New Roman" w:cs="Times New Roman"/>
          <w:color w:val="343434"/>
          <w:sz w:val="28"/>
          <w:szCs w:val="28"/>
        </w:rPr>
        <w:tab/>
      </w:r>
      <w:r w:rsidRPr="001621D7">
        <w:rPr>
          <w:rFonts w:ascii="Times New Roman" w:hAnsi="Times New Roman" w:cs="Times New Roman"/>
          <w:color w:val="343434"/>
          <w:sz w:val="28"/>
          <w:szCs w:val="28"/>
        </w:rPr>
        <w:tab/>
      </w:r>
      <w:r w:rsidRPr="001621D7">
        <w:rPr>
          <w:rFonts w:ascii="Times New Roman" w:hAnsi="Times New Roman" w:cs="Times New Roman"/>
          <w:color w:val="343434"/>
          <w:sz w:val="28"/>
          <w:szCs w:val="28"/>
        </w:rPr>
        <w:tab/>
      </w:r>
      <w:r w:rsidRPr="001621D7">
        <w:rPr>
          <w:rFonts w:ascii="Times New Roman" w:hAnsi="Times New Roman" w:cs="Times New Roman"/>
          <w:color w:val="343434"/>
          <w:sz w:val="28"/>
          <w:szCs w:val="28"/>
        </w:rPr>
        <w:tab/>
      </w:r>
      <w:r w:rsidRPr="001621D7">
        <w:rPr>
          <w:rFonts w:ascii="Times New Roman" w:hAnsi="Times New Roman" w:cs="Times New Roman"/>
          <w:color w:val="343434"/>
          <w:sz w:val="28"/>
          <w:szCs w:val="28"/>
        </w:rPr>
        <w:tab/>
      </w:r>
      <w:r w:rsidRPr="001621D7">
        <w:rPr>
          <w:rFonts w:ascii="Times New Roman" w:hAnsi="Times New Roman" w:cs="Times New Roman"/>
          <w:color w:val="343434"/>
          <w:sz w:val="28"/>
          <w:szCs w:val="28"/>
        </w:rPr>
        <w:tab/>
      </w:r>
      <w:r w:rsidRPr="001621D7">
        <w:rPr>
          <w:rFonts w:ascii="Times New Roman" w:hAnsi="Times New Roman" w:cs="Times New Roman"/>
          <w:color w:val="343434"/>
          <w:sz w:val="28"/>
          <w:szCs w:val="28"/>
        </w:rPr>
        <w:tab/>
      </w:r>
      <w:r>
        <w:rPr>
          <w:rFonts w:ascii="Times New Roman" w:hAnsi="Times New Roman" w:cs="Times New Roman"/>
          <w:color w:val="343434"/>
          <w:sz w:val="28"/>
          <w:szCs w:val="28"/>
        </w:rPr>
        <w:tab/>
      </w:r>
      <w:r w:rsidRPr="001621D7">
        <w:rPr>
          <w:rFonts w:ascii="Times New Roman" w:hAnsi="Times New Roman" w:cs="Times New Roman"/>
          <w:color w:val="343434"/>
          <w:sz w:val="28"/>
          <w:szCs w:val="28"/>
        </w:rPr>
        <w:tab/>
      </w:r>
      <w:hyperlink r:id="rId8" w:history="1">
        <w:r w:rsidRPr="001621D7">
          <w:rPr>
            <w:rFonts w:ascii="Times New Roman" w:hAnsi="Times New Roman" w:cs="Times New Roman"/>
            <w:b/>
            <w:bCs/>
            <w:color w:val="3360A7"/>
            <w:sz w:val="28"/>
            <w:szCs w:val="28"/>
          </w:rPr>
          <w:t>Леонид ХАЙРЕМДИНОВ, «Красная звезда».</w:t>
        </w:r>
      </w:hyperlink>
      <w:r w:rsidRPr="001621D7">
        <w:rPr>
          <w:rFonts w:ascii="Times New Roman" w:hAnsi="Times New Roman" w:cs="Times New Roman"/>
          <w:color w:val="343434"/>
          <w:sz w:val="28"/>
          <w:szCs w:val="28"/>
        </w:rPr>
        <w:t xml:space="preserve"> </w:t>
      </w:r>
    </w:p>
    <w:p w:rsidR="005B1181" w:rsidRDefault="005B1181" w:rsidP="005B1181">
      <w:pPr>
        <w:jc w:val="center"/>
        <w:rPr>
          <w:rFonts w:ascii="Times New Roman" w:hAnsi="Times New Roman" w:cs="Times New Roman"/>
          <w:b/>
          <w:sz w:val="28"/>
          <w:szCs w:val="28"/>
        </w:rPr>
      </w:pPr>
    </w:p>
    <w:p w:rsidR="005B1181" w:rsidRDefault="005B1181" w:rsidP="005B1181">
      <w:pPr>
        <w:jc w:val="center"/>
        <w:rPr>
          <w:rFonts w:ascii="Times New Roman" w:hAnsi="Times New Roman" w:cs="Times New Roman"/>
          <w:b/>
          <w:sz w:val="28"/>
          <w:szCs w:val="28"/>
        </w:rPr>
      </w:pPr>
    </w:p>
    <w:p w:rsidR="005B1181" w:rsidRDefault="005B1181" w:rsidP="005B1181">
      <w:pPr>
        <w:jc w:val="center"/>
        <w:rPr>
          <w:rFonts w:ascii="Times New Roman" w:hAnsi="Times New Roman" w:cs="Times New Roman"/>
          <w:b/>
          <w:sz w:val="28"/>
          <w:szCs w:val="28"/>
        </w:rPr>
      </w:pPr>
    </w:p>
    <w:p w:rsidR="005B1181" w:rsidRDefault="005B1181" w:rsidP="005B1181">
      <w:pPr>
        <w:widowControl w:val="0"/>
        <w:autoSpaceDE w:val="0"/>
        <w:autoSpaceDN w:val="0"/>
        <w:adjustRightInd w:val="0"/>
        <w:spacing w:after="120"/>
        <w:jc w:val="center"/>
        <w:rPr>
          <w:rFonts w:ascii="Times New Roman" w:hAnsi="Times New Roman" w:cs="Times New Roman"/>
          <w:b/>
          <w:bCs/>
          <w:iCs/>
          <w:color w:val="343434"/>
          <w:sz w:val="36"/>
          <w:szCs w:val="36"/>
        </w:rPr>
      </w:pPr>
      <w:bookmarkStart w:id="0" w:name="_GoBack"/>
      <w:bookmarkEnd w:id="0"/>
      <w:r w:rsidRPr="00466677">
        <w:rPr>
          <w:rFonts w:ascii="Times New Roman" w:hAnsi="Times New Roman" w:cs="Times New Roman"/>
          <w:b/>
          <w:bCs/>
          <w:iCs/>
          <w:color w:val="343434"/>
          <w:sz w:val="36"/>
          <w:szCs w:val="36"/>
        </w:rPr>
        <w:t>РАСТИТЬ ПАТРИОТОВ</w:t>
      </w:r>
    </w:p>
    <w:p w:rsidR="00466677" w:rsidRPr="00466677" w:rsidRDefault="00466677" w:rsidP="005B1181">
      <w:pPr>
        <w:widowControl w:val="0"/>
        <w:autoSpaceDE w:val="0"/>
        <w:autoSpaceDN w:val="0"/>
        <w:adjustRightInd w:val="0"/>
        <w:spacing w:after="120"/>
        <w:jc w:val="center"/>
        <w:rPr>
          <w:rFonts w:ascii="Times New Roman" w:hAnsi="Times New Roman" w:cs="Times New Roman"/>
          <w:b/>
          <w:bCs/>
          <w:iCs/>
          <w:color w:val="343434"/>
          <w:sz w:val="36"/>
          <w:szCs w:val="36"/>
        </w:rPr>
      </w:pPr>
    </w:p>
    <w:p w:rsidR="005B1181" w:rsidRPr="008B6039" w:rsidRDefault="005B1181" w:rsidP="005B1181">
      <w:pPr>
        <w:widowControl w:val="0"/>
        <w:autoSpaceDE w:val="0"/>
        <w:autoSpaceDN w:val="0"/>
        <w:adjustRightInd w:val="0"/>
        <w:spacing w:after="120"/>
        <w:ind w:firstLine="708"/>
        <w:rPr>
          <w:rFonts w:ascii="Times New Roman" w:hAnsi="Times New Roman" w:cs="Times New Roman"/>
          <w:i/>
          <w:color w:val="343434"/>
          <w:sz w:val="28"/>
          <w:szCs w:val="28"/>
        </w:rPr>
      </w:pPr>
      <w:r w:rsidRPr="008B6039">
        <w:rPr>
          <w:rFonts w:ascii="Times New Roman" w:hAnsi="Times New Roman" w:cs="Times New Roman"/>
          <w:b/>
          <w:bCs/>
          <w:i/>
          <w:iCs/>
          <w:color w:val="343434"/>
          <w:sz w:val="28"/>
          <w:szCs w:val="28"/>
        </w:rPr>
        <w:t>России жизненно необходим</w:t>
      </w:r>
      <w:r w:rsidRPr="008B6039">
        <w:rPr>
          <w:rFonts w:ascii="Times New Roman" w:hAnsi="Times New Roman" w:cs="Times New Roman"/>
          <w:b/>
          <w:bCs/>
          <w:i/>
          <w:iCs/>
          <w:color w:val="343434"/>
          <w:sz w:val="28"/>
          <w:szCs w:val="28"/>
          <w:lang w:val="en-US"/>
        </w:rPr>
        <w:t> </w:t>
      </w:r>
      <w:r w:rsidRPr="008B6039">
        <w:rPr>
          <w:rFonts w:ascii="Times New Roman" w:hAnsi="Times New Roman" w:cs="Times New Roman"/>
          <w:b/>
          <w:bCs/>
          <w:i/>
          <w:iCs/>
          <w:color w:val="343434"/>
          <w:sz w:val="28"/>
          <w:szCs w:val="28"/>
        </w:rPr>
        <w:t xml:space="preserve"> федеральный закон «О патриотическом воспитании граждан». Об этом председатель Совета Федерации Валентина Матвиенко заявила на заседании Координационного совета при председателе Совета Федерации по социальной защите военнослужащих, сотрудников правоохранительных органов и членов их семей, посвящённом теме «Духовно-нравственные традиции Армии и Флота: состояние, преемственность, перспективы».</w:t>
      </w:r>
    </w:p>
    <w:p w:rsidR="005B1181" w:rsidRPr="008B6039" w:rsidRDefault="005B1181" w:rsidP="00B15E9E">
      <w:pPr>
        <w:widowControl w:val="0"/>
        <w:autoSpaceDE w:val="0"/>
        <w:autoSpaceDN w:val="0"/>
        <w:adjustRightInd w:val="0"/>
        <w:spacing w:after="120"/>
        <w:ind w:firstLine="708"/>
        <w:rPr>
          <w:rFonts w:ascii="Times New Roman" w:hAnsi="Times New Roman" w:cs="Times New Roman"/>
          <w:color w:val="343434"/>
          <w:sz w:val="28"/>
          <w:szCs w:val="28"/>
        </w:rPr>
      </w:pPr>
      <w:r w:rsidRPr="008B6039">
        <w:rPr>
          <w:rFonts w:ascii="Times New Roman" w:hAnsi="Times New Roman" w:cs="Times New Roman"/>
          <w:color w:val="343434"/>
          <w:sz w:val="28"/>
          <w:szCs w:val="28"/>
        </w:rPr>
        <w:t xml:space="preserve">Проект закона до сих пор находится на стадии обсуждения, которое явно затянулось, констатировала спикер СФ. Она дала поручение профильному Комитету Совета Федерации обратить на это внимание ответственных ведомств, взять вопрос на контроль, а также совместно с депутатами Государственной Думы ускорить продвижение законопроекта. </w:t>
      </w:r>
    </w:p>
    <w:p w:rsidR="005B1181" w:rsidRPr="008B6039" w:rsidRDefault="005B1181" w:rsidP="00B15E9E">
      <w:pPr>
        <w:widowControl w:val="0"/>
        <w:autoSpaceDE w:val="0"/>
        <w:autoSpaceDN w:val="0"/>
        <w:adjustRightInd w:val="0"/>
        <w:spacing w:after="120"/>
        <w:ind w:firstLine="708"/>
        <w:rPr>
          <w:rFonts w:ascii="Times New Roman" w:hAnsi="Times New Roman" w:cs="Times New Roman"/>
          <w:color w:val="343434"/>
          <w:sz w:val="28"/>
          <w:szCs w:val="28"/>
        </w:rPr>
      </w:pPr>
      <w:r w:rsidRPr="008B6039">
        <w:rPr>
          <w:rFonts w:ascii="Times New Roman" w:hAnsi="Times New Roman" w:cs="Times New Roman"/>
          <w:color w:val="343434"/>
          <w:sz w:val="28"/>
          <w:szCs w:val="28"/>
        </w:rPr>
        <w:t>«В этом документе должен быть определён порядок обеспечения деятельности военно-патриотических объединений и клубов, поисковых отрядов, ветеранских организаций, предусмотрена административная, организационно-правовая и иная поддержка их функционирования со стороны органов госвласти субъектов, а также меры стимулирования деятельности общественных объединений по военно-патриотическому воспитанию молодёжи», – отметила глава палаты. Кроме этого, считает Валентина Матвиенко, правительству необходимо разработать концепцию государственно-патриотической идеологии РФ, направленной на духовно-нравственное развитие, общенациональное единение и сплочение армии и общества, а также всех социальных слоев населения, и укрепление государственного строя России.</w:t>
      </w:r>
    </w:p>
    <w:p w:rsidR="005B1181" w:rsidRPr="008B6039" w:rsidRDefault="005B1181" w:rsidP="00B15E9E">
      <w:pPr>
        <w:widowControl w:val="0"/>
        <w:autoSpaceDE w:val="0"/>
        <w:autoSpaceDN w:val="0"/>
        <w:adjustRightInd w:val="0"/>
        <w:spacing w:after="120"/>
        <w:ind w:firstLine="708"/>
        <w:rPr>
          <w:rFonts w:ascii="Times New Roman" w:hAnsi="Times New Roman" w:cs="Times New Roman"/>
          <w:color w:val="343434"/>
          <w:sz w:val="28"/>
          <w:szCs w:val="28"/>
        </w:rPr>
      </w:pPr>
      <w:r w:rsidRPr="008B6039">
        <w:rPr>
          <w:rFonts w:ascii="Times New Roman" w:hAnsi="Times New Roman" w:cs="Times New Roman"/>
          <w:color w:val="343434"/>
          <w:sz w:val="28"/>
          <w:szCs w:val="28"/>
        </w:rPr>
        <w:t>По её мнению, пропаганде и укреплению традиций Армии и Флота сегодня необходимо придать новый импульс.«Нужно активно включить в эту работу Общественный совет при Министерстве обороны, деятелей культуры и искусства, СМИ, молодёжные организации, школьников. Особое внимание уделить региональной составляющей, выстроить многоуровневую систему работы – от муниципального до федерального уровня», – подчеркнула председатель Совета Федерации.</w:t>
      </w:r>
    </w:p>
    <w:p w:rsidR="005B1181" w:rsidRPr="008B6039" w:rsidRDefault="005B1181" w:rsidP="005B1181">
      <w:pPr>
        <w:widowControl w:val="0"/>
        <w:autoSpaceDE w:val="0"/>
        <w:autoSpaceDN w:val="0"/>
        <w:adjustRightInd w:val="0"/>
        <w:spacing w:after="120"/>
        <w:ind w:firstLine="708"/>
        <w:rPr>
          <w:rFonts w:ascii="Times New Roman" w:hAnsi="Times New Roman" w:cs="Times New Roman"/>
          <w:color w:val="343434"/>
          <w:sz w:val="28"/>
          <w:szCs w:val="28"/>
        </w:rPr>
      </w:pPr>
      <w:r w:rsidRPr="008B6039">
        <w:rPr>
          <w:rFonts w:ascii="Times New Roman" w:hAnsi="Times New Roman" w:cs="Times New Roman"/>
          <w:color w:val="343434"/>
          <w:sz w:val="28"/>
          <w:szCs w:val="28"/>
        </w:rPr>
        <w:lastRenderedPageBreak/>
        <w:t>В ходе заседания Координационного совета был выработан ряд рекомендаций. В частности, сенаторы призывают Министерство обороны РФ включить изучение отечественных духовно-нравственных традиций в план общественно-государственной подготовки в Вооружённых Силах, а также воспитательно-патриотической работы школ, кадетских и суворовских военных училищ.</w:t>
      </w:r>
    </w:p>
    <w:p w:rsidR="005B1181" w:rsidRPr="008B6039" w:rsidRDefault="005B1181" w:rsidP="005B1181">
      <w:pPr>
        <w:widowControl w:val="0"/>
        <w:autoSpaceDE w:val="0"/>
        <w:autoSpaceDN w:val="0"/>
        <w:adjustRightInd w:val="0"/>
        <w:spacing w:after="120"/>
        <w:ind w:firstLine="708"/>
        <w:rPr>
          <w:rFonts w:ascii="Times New Roman" w:hAnsi="Times New Roman" w:cs="Times New Roman"/>
          <w:color w:val="343434"/>
          <w:sz w:val="28"/>
          <w:szCs w:val="28"/>
        </w:rPr>
      </w:pPr>
      <w:r w:rsidRPr="008B6039">
        <w:rPr>
          <w:rFonts w:ascii="Times New Roman" w:hAnsi="Times New Roman" w:cs="Times New Roman"/>
          <w:color w:val="343434"/>
          <w:sz w:val="28"/>
          <w:szCs w:val="28"/>
        </w:rPr>
        <w:t>Для пропаганды боевых традиций армии и флота военному ведомству предлагается возобновить проведение военно-спортивных игр «Зарница», «Орлёнок», «Победа», но уже с учётом новых технологий –</w:t>
      </w:r>
      <w:r w:rsidRPr="008B6039">
        <w:rPr>
          <w:rFonts w:ascii="Times New Roman" w:hAnsi="Times New Roman" w:cs="Times New Roman"/>
          <w:color w:val="343434"/>
          <w:sz w:val="28"/>
          <w:szCs w:val="28"/>
          <w:lang w:val="en-US"/>
        </w:rPr>
        <w:t> </w:t>
      </w:r>
      <w:r w:rsidRPr="008B6039">
        <w:rPr>
          <w:rFonts w:ascii="Times New Roman" w:hAnsi="Times New Roman" w:cs="Times New Roman"/>
          <w:color w:val="343434"/>
          <w:sz w:val="28"/>
          <w:szCs w:val="28"/>
        </w:rPr>
        <w:t>мобильных телефонов, приборов ГЛОНАСС, видеорегистраторов, металлоискателей и прочих новаций. В этой работе, по мнению сенаторов, особая роль должна отводиться</w:t>
      </w:r>
      <w:r w:rsidRPr="008B6039">
        <w:rPr>
          <w:rFonts w:ascii="Times New Roman" w:hAnsi="Times New Roman" w:cs="Times New Roman"/>
          <w:color w:val="343434"/>
          <w:sz w:val="28"/>
          <w:szCs w:val="28"/>
          <w:lang w:val="en-US"/>
        </w:rPr>
        <w:t> </w:t>
      </w:r>
      <w:r w:rsidRPr="008B6039">
        <w:rPr>
          <w:rFonts w:ascii="Times New Roman" w:hAnsi="Times New Roman" w:cs="Times New Roman"/>
          <w:color w:val="343434"/>
          <w:sz w:val="28"/>
          <w:szCs w:val="28"/>
        </w:rPr>
        <w:t xml:space="preserve"> ДОСААФ России, которое нужно возрождать в новом, современном виде, привлекательном для молодёжи.</w:t>
      </w:r>
    </w:p>
    <w:p w:rsidR="005B1181" w:rsidRPr="008B6039" w:rsidRDefault="005B1181" w:rsidP="005B1181">
      <w:pPr>
        <w:widowControl w:val="0"/>
        <w:autoSpaceDE w:val="0"/>
        <w:autoSpaceDN w:val="0"/>
        <w:adjustRightInd w:val="0"/>
        <w:spacing w:after="120"/>
        <w:ind w:firstLine="708"/>
        <w:rPr>
          <w:rFonts w:ascii="Times New Roman" w:hAnsi="Times New Roman" w:cs="Times New Roman"/>
          <w:color w:val="343434"/>
          <w:sz w:val="28"/>
          <w:szCs w:val="28"/>
        </w:rPr>
      </w:pPr>
      <w:r w:rsidRPr="008B6039">
        <w:rPr>
          <w:rFonts w:ascii="Times New Roman" w:hAnsi="Times New Roman" w:cs="Times New Roman"/>
          <w:color w:val="343434"/>
          <w:sz w:val="28"/>
          <w:szCs w:val="28"/>
        </w:rPr>
        <w:t xml:space="preserve">Кроме этого, Министерству обороны рекомендуется разработать комплексную программу духовно-нравственного развития Вооружённых Сил, повышения престижа и общественной значимости военной службы, продолжить деятельность по возрождению имён наиболее прославленных и легендарных полков, частей и соединений Русской и Советской армии, а также по созданию музеев их боевого пути. </w:t>
      </w:r>
    </w:p>
    <w:p w:rsidR="005B1181" w:rsidRPr="008B6039" w:rsidRDefault="005B1181" w:rsidP="005B1181">
      <w:pPr>
        <w:widowControl w:val="0"/>
        <w:autoSpaceDE w:val="0"/>
        <w:autoSpaceDN w:val="0"/>
        <w:adjustRightInd w:val="0"/>
        <w:spacing w:after="120"/>
        <w:ind w:firstLine="708"/>
        <w:rPr>
          <w:rFonts w:ascii="Times New Roman" w:hAnsi="Times New Roman" w:cs="Times New Roman"/>
          <w:color w:val="343434"/>
          <w:sz w:val="28"/>
          <w:szCs w:val="28"/>
        </w:rPr>
      </w:pPr>
      <w:r w:rsidRPr="008B6039">
        <w:rPr>
          <w:rFonts w:ascii="Times New Roman" w:hAnsi="Times New Roman" w:cs="Times New Roman"/>
          <w:color w:val="343434"/>
          <w:sz w:val="28"/>
          <w:szCs w:val="28"/>
        </w:rPr>
        <w:t xml:space="preserve">Предлагается также регулярно проводить связанные с этим воинские ритуалы, переработать в военно-образовательных учреждениях содержание курсов по гуманитарным и социально-экономическим дисциплинам с целью повышения роли и значения гуманитарной и духовной составляющей воспитания офицерского состава. В частности, сенаторы считают целесообразным включить в систему командирской подготовки офицеров такие темы, как «Духовные традиции современной России – специфика и тенденции развития», «Условия и факторы развития духовных качеств и личности офицеров», «Профессионализм и духовные начала в воинской дисциплине». </w:t>
      </w:r>
    </w:p>
    <w:p w:rsidR="005B1181" w:rsidRPr="008B6039" w:rsidRDefault="005B1181" w:rsidP="005B1181">
      <w:pPr>
        <w:widowControl w:val="0"/>
        <w:autoSpaceDE w:val="0"/>
        <w:autoSpaceDN w:val="0"/>
        <w:adjustRightInd w:val="0"/>
        <w:spacing w:after="120"/>
        <w:ind w:firstLine="708"/>
        <w:rPr>
          <w:rFonts w:ascii="Times New Roman" w:hAnsi="Times New Roman" w:cs="Times New Roman"/>
          <w:color w:val="343434"/>
          <w:sz w:val="28"/>
          <w:szCs w:val="28"/>
        </w:rPr>
      </w:pPr>
      <w:r w:rsidRPr="008B6039">
        <w:rPr>
          <w:rFonts w:ascii="Times New Roman" w:hAnsi="Times New Roman" w:cs="Times New Roman"/>
          <w:color w:val="343434"/>
          <w:sz w:val="28"/>
          <w:szCs w:val="28"/>
        </w:rPr>
        <w:t>По мнению участников заседания, необходимо активнее привлекать представителей духовенства традиционных для России религий на учения, в морские походы, к выполнению других учебно-боевых задач.</w:t>
      </w:r>
    </w:p>
    <w:p w:rsidR="005B1181" w:rsidRPr="008B6039" w:rsidRDefault="005B1181" w:rsidP="005B1181">
      <w:pPr>
        <w:widowControl w:val="0"/>
        <w:autoSpaceDE w:val="0"/>
        <w:autoSpaceDN w:val="0"/>
        <w:adjustRightInd w:val="0"/>
        <w:spacing w:after="120"/>
        <w:ind w:firstLine="708"/>
        <w:rPr>
          <w:rFonts w:ascii="Times New Roman" w:hAnsi="Times New Roman" w:cs="Times New Roman"/>
          <w:color w:val="343434"/>
          <w:sz w:val="28"/>
          <w:szCs w:val="28"/>
        </w:rPr>
      </w:pPr>
      <w:r w:rsidRPr="008B6039">
        <w:rPr>
          <w:rFonts w:ascii="Times New Roman" w:hAnsi="Times New Roman" w:cs="Times New Roman"/>
          <w:color w:val="343434"/>
          <w:sz w:val="28"/>
          <w:szCs w:val="28"/>
        </w:rPr>
        <w:t>В рекомендациях также обозначена необходимость оказания всемерной поддержки развитию института офицеров-воспитателей. Отмечена и особая роль Домов офицеров и клубов при обустройстве военных городков. «Зачастую Дом офицеров является единственным культурно-воспитательным центром гарнизона, а то и всей округи», – подчёркивали важность этих учреждений сенаторы.</w:t>
      </w:r>
    </w:p>
    <w:p w:rsidR="005B1181" w:rsidRPr="008B6039" w:rsidRDefault="005B1181" w:rsidP="005B1181">
      <w:pPr>
        <w:widowControl w:val="0"/>
        <w:autoSpaceDE w:val="0"/>
        <w:autoSpaceDN w:val="0"/>
        <w:adjustRightInd w:val="0"/>
        <w:spacing w:after="120"/>
        <w:ind w:firstLine="708"/>
        <w:rPr>
          <w:rFonts w:ascii="Times New Roman" w:hAnsi="Times New Roman" w:cs="Times New Roman"/>
          <w:color w:val="343434"/>
          <w:sz w:val="28"/>
          <w:szCs w:val="28"/>
        </w:rPr>
      </w:pPr>
      <w:r w:rsidRPr="008B6039">
        <w:rPr>
          <w:rFonts w:ascii="Times New Roman" w:hAnsi="Times New Roman" w:cs="Times New Roman"/>
          <w:color w:val="343434"/>
          <w:sz w:val="28"/>
          <w:szCs w:val="28"/>
        </w:rPr>
        <w:t>Совет Федерации призывает правительство обеспечить в полном объёме финансирование госпрограммы «Патриотическое воспитание граждан», рассчитанной до 2015 года.</w:t>
      </w:r>
    </w:p>
    <w:p w:rsidR="005B1181" w:rsidRPr="008B6039" w:rsidRDefault="005B1181" w:rsidP="005B1181">
      <w:pPr>
        <w:widowControl w:val="0"/>
        <w:autoSpaceDE w:val="0"/>
        <w:autoSpaceDN w:val="0"/>
        <w:adjustRightInd w:val="0"/>
        <w:spacing w:after="120"/>
        <w:ind w:firstLine="708"/>
        <w:rPr>
          <w:rFonts w:ascii="Times New Roman" w:hAnsi="Times New Roman" w:cs="Times New Roman"/>
          <w:color w:val="343434"/>
          <w:sz w:val="28"/>
          <w:szCs w:val="28"/>
        </w:rPr>
      </w:pPr>
      <w:r w:rsidRPr="008B6039">
        <w:rPr>
          <w:rFonts w:ascii="Times New Roman" w:hAnsi="Times New Roman" w:cs="Times New Roman"/>
          <w:color w:val="343434"/>
          <w:sz w:val="28"/>
          <w:szCs w:val="28"/>
        </w:rPr>
        <w:tab/>
      </w:r>
      <w:r w:rsidRPr="008B6039">
        <w:rPr>
          <w:rFonts w:ascii="Times New Roman" w:hAnsi="Times New Roman" w:cs="Times New Roman"/>
          <w:color w:val="343434"/>
          <w:sz w:val="28"/>
          <w:szCs w:val="28"/>
        </w:rPr>
        <w:tab/>
      </w:r>
      <w:r w:rsidRPr="008B6039">
        <w:rPr>
          <w:rFonts w:ascii="Times New Roman" w:hAnsi="Times New Roman" w:cs="Times New Roman"/>
          <w:color w:val="343434"/>
          <w:sz w:val="28"/>
          <w:szCs w:val="28"/>
        </w:rPr>
        <w:tab/>
      </w:r>
      <w:r w:rsidRPr="008B6039">
        <w:rPr>
          <w:rFonts w:ascii="Times New Roman" w:hAnsi="Times New Roman" w:cs="Times New Roman"/>
          <w:color w:val="343434"/>
          <w:sz w:val="28"/>
          <w:szCs w:val="28"/>
        </w:rPr>
        <w:tab/>
      </w:r>
      <w:r w:rsidRPr="008B6039">
        <w:rPr>
          <w:rFonts w:ascii="Times New Roman" w:hAnsi="Times New Roman" w:cs="Times New Roman"/>
          <w:color w:val="343434"/>
          <w:sz w:val="28"/>
          <w:szCs w:val="28"/>
        </w:rPr>
        <w:tab/>
        <w:t>Марина Елисеева,«Красная звезда»</w:t>
      </w:r>
    </w:p>
    <w:p w:rsidR="005B1181" w:rsidRPr="00466677" w:rsidRDefault="00466677" w:rsidP="00466677">
      <w:pPr>
        <w:keepNext/>
        <w:spacing w:before="240" w:after="60"/>
        <w:jc w:val="center"/>
        <w:outlineLvl w:val="0"/>
        <w:rPr>
          <w:rFonts w:ascii="Times New Roman" w:hAnsi="Times New Roman" w:cs="Times New Roman"/>
          <w:b/>
          <w:bCs/>
          <w:color w:val="000000"/>
          <w:kern w:val="36"/>
          <w:sz w:val="36"/>
          <w:szCs w:val="36"/>
        </w:rPr>
      </w:pPr>
      <w:r w:rsidRPr="00466677">
        <w:rPr>
          <w:rFonts w:ascii="Times New Roman" w:hAnsi="Times New Roman" w:cs="Times New Roman"/>
          <w:b/>
          <w:bCs/>
          <w:color w:val="000000"/>
          <w:kern w:val="36"/>
          <w:sz w:val="36"/>
          <w:szCs w:val="36"/>
        </w:rPr>
        <w:lastRenderedPageBreak/>
        <w:t>Р</w:t>
      </w:r>
      <w:r w:rsidR="005B1181" w:rsidRPr="00466677">
        <w:rPr>
          <w:rFonts w:ascii="Times New Roman" w:hAnsi="Times New Roman" w:cs="Times New Roman"/>
          <w:b/>
          <w:bCs/>
          <w:color w:val="000000"/>
          <w:kern w:val="36"/>
          <w:sz w:val="36"/>
          <w:szCs w:val="36"/>
        </w:rPr>
        <w:t>оссийская культура – важнейшее слагаемое воинского воспитания</w:t>
      </w:r>
    </w:p>
    <w:p w:rsidR="005B1181" w:rsidRPr="008D7654" w:rsidRDefault="005B1181" w:rsidP="00466677">
      <w:pPr>
        <w:spacing w:before="100" w:beforeAutospacing="1" w:after="100" w:afterAutospacing="1"/>
        <w:jc w:val="center"/>
        <w:rPr>
          <w:rFonts w:ascii="Times New Roman" w:hAnsi="Times New Roman" w:cs="Times New Roman"/>
          <w:b/>
          <w:i/>
          <w:color w:val="000000"/>
          <w:sz w:val="28"/>
          <w:szCs w:val="28"/>
        </w:rPr>
      </w:pPr>
      <w:r w:rsidRPr="008D7654">
        <w:rPr>
          <w:rFonts w:ascii="Times New Roman" w:hAnsi="Times New Roman" w:cs="Times New Roman"/>
          <w:b/>
          <w:i/>
          <w:color w:val="000000"/>
          <w:sz w:val="28"/>
          <w:szCs w:val="28"/>
        </w:rPr>
        <w:t>Рекомендации по проведению занятий в системе общественно-государственной подготовки, тематических лекций и бесед</w:t>
      </w:r>
    </w:p>
    <w:p w:rsidR="005B1181" w:rsidRPr="008B6039" w:rsidRDefault="005B1181" w:rsidP="005B1181">
      <w:pPr>
        <w:tabs>
          <w:tab w:val="left" w:pos="3195"/>
        </w:tabs>
        <w:spacing w:before="100" w:beforeAutospacing="1" w:after="100" w:afterAutospacing="1"/>
        <w:rPr>
          <w:rFonts w:ascii="Times New Roman" w:hAnsi="Times New Roman" w:cs="Times New Roman"/>
          <w:b/>
          <w:bCs/>
          <w:color w:val="000000"/>
          <w:sz w:val="28"/>
          <w:szCs w:val="28"/>
        </w:rPr>
      </w:pPr>
      <w:r w:rsidRPr="008B6039">
        <w:rPr>
          <w:rFonts w:ascii="Times New Roman" w:hAnsi="Times New Roman" w:cs="Times New Roman"/>
          <w:b/>
          <w:bCs/>
          <w:color w:val="000000"/>
          <w:sz w:val="28"/>
          <w:szCs w:val="28"/>
        </w:rPr>
        <w:t xml:space="preserve">     Предлагаемые вопросы для изучения:</w:t>
      </w:r>
    </w:p>
    <w:p w:rsidR="005B1181" w:rsidRPr="008B6039" w:rsidRDefault="005B1181" w:rsidP="005B1181">
      <w:pPr>
        <w:pStyle w:val="a3"/>
        <w:tabs>
          <w:tab w:val="left" w:pos="3195"/>
        </w:tabs>
        <w:spacing w:before="100" w:beforeAutospacing="1" w:after="100" w:afterAutospacing="1" w:line="240" w:lineRule="auto"/>
        <w:ind w:left="150"/>
        <w:rPr>
          <w:rFonts w:ascii="Times New Roman" w:hAnsi="Times New Roman"/>
          <w:b/>
          <w:bCs/>
          <w:color w:val="000000"/>
          <w:sz w:val="28"/>
          <w:szCs w:val="28"/>
        </w:rPr>
      </w:pPr>
      <w:r w:rsidRPr="008B6039">
        <w:rPr>
          <w:rFonts w:ascii="Times New Roman" w:hAnsi="Times New Roman"/>
          <w:b/>
          <w:bCs/>
          <w:color w:val="000000"/>
          <w:sz w:val="28"/>
          <w:szCs w:val="28"/>
        </w:rPr>
        <w:t>1.Зарождение, история и развитие культуры.</w:t>
      </w:r>
    </w:p>
    <w:p w:rsidR="005B1181" w:rsidRPr="008B6039" w:rsidRDefault="005B1181" w:rsidP="005B1181">
      <w:pPr>
        <w:pStyle w:val="a3"/>
        <w:tabs>
          <w:tab w:val="left" w:pos="3195"/>
        </w:tabs>
        <w:spacing w:before="100" w:beforeAutospacing="1" w:after="100" w:afterAutospacing="1" w:line="240" w:lineRule="auto"/>
        <w:ind w:left="150"/>
        <w:rPr>
          <w:rFonts w:ascii="Times New Roman" w:hAnsi="Times New Roman"/>
          <w:b/>
          <w:bCs/>
          <w:color w:val="000000"/>
          <w:sz w:val="28"/>
          <w:szCs w:val="28"/>
        </w:rPr>
      </w:pPr>
      <w:r w:rsidRPr="008B6039">
        <w:rPr>
          <w:rFonts w:ascii="Times New Roman" w:hAnsi="Times New Roman"/>
          <w:b/>
          <w:bCs/>
          <w:color w:val="000000"/>
          <w:sz w:val="28"/>
          <w:szCs w:val="28"/>
        </w:rPr>
        <w:t>2.Отечественная культура в процессе воинского воспитания.</w:t>
      </w:r>
    </w:p>
    <w:p w:rsidR="005B1181" w:rsidRPr="008B6039" w:rsidRDefault="005B1181" w:rsidP="005B1181">
      <w:pPr>
        <w:pStyle w:val="a3"/>
        <w:tabs>
          <w:tab w:val="left" w:pos="3195"/>
        </w:tabs>
        <w:spacing w:before="100" w:beforeAutospacing="1" w:after="100" w:afterAutospacing="1" w:line="240" w:lineRule="auto"/>
        <w:ind w:left="150"/>
        <w:rPr>
          <w:rFonts w:ascii="Times New Roman" w:hAnsi="Times New Roman"/>
          <w:b/>
          <w:bCs/>
          <w:color w:val="000000"/>
          <w:sz w:val="28"/>
          <w:szCs w:val="28"/>
        </w:rPr>
      </w:pPr>
      <w:r w:rsidRPr="008B6039">
        <w:rPr>
          <w:rFonts w:ascii="Times New Roman" w:hAnsi="Times New Roman"/>
          <w:b/>
          <w:bCs/>
          <w:color w:val="000000"/>
          <w:sz w:val="28"/>
          <w:szCs w:val="28"/>
        </w:rPr>
        <w:t>3.Роль и место офицеров в духовно-нравственном воспитании подчиненных.</w:t>
      </w:r>
    </w:p>
    <w:p w:rsidR="008D7654" w:rsidRDefault="008D7654" w:rsidP="005B1181">
      <w:pPr>
        <w:pStyle w:val="a3"/>
        <w:tabs>
          <w:tab w:val="left" w:pos="3195"/>
        </w:tabs>
        <w:spacing w:before="100" w:beforeAutospacing="1" w:after="100" w:afterAutospacing="1" w:line="240" w:lineRule="auto"/>
        <w:ind w:left="510"/>
        <w:rPr>
          <w:rFonts w:ascii="Times New Roman" w:hAnsi="Times New Roman"/>
          <w:b/>
          <w:bCs/>
          <w:color w:val="000000"/>
          <w:sz w:val="28"/>
          <w:szCs w:val="28"/>
        </w:rPr>
      </w:pPr>
    </w:p>
    <w:p w:rsidR="005B1181" w:rsidRPr="008B6039" w:rsidRDefault="005B1181" w:rsidP="00D522CD">
      <w:pPr>
        <w:pStyle w:val="a3"/>
        <w:tabs>
          <w:tab w:val="left" w:pos="3195"/>
        </w:tabs>
        <w:spacing w:before="100" w:beforeAutospacing="1" w:after="100" w:afterAutospacing="1" w:line="240" w:lineRule="auto"/>
        <w:ind w:left="510"/>
        <w:jc w:val="center"/>
        <w:rPr>
          <w:rFonts w:ascii="Times New Roman" w:hAnsi="Times New Roman"/>
          <w:b/>
          <w:bCs/>
          <w:color w:val="000000"/>
          <w:sz w:val="28"/>
          <w:szCs w:val="28"/>
        </w:rPr>
      </w:pPr>
      <w:r w:rsidRPr="008B6039">
        <w:rPr>
          <w:rFonts w:ascii="Times New Roman" w:hAnsi="Times New Roman"/>
          <w:b/>
          <w:bCs/>
          <w:color w:val="000000"/>
          <w:sz w:val="28"/>
          <w:szCs w:val="28"/>
        </w:rPr>
        <w:t>1</w:t>
      </w:r>
    </w:p>
    <w:p w:rsidR="00D417FA" w:rsidRDefault="005B1181" w:rsidP="000E2718">
      <w:pPr>
        <w:spacing w:before="100" w:beforeAutospacing="1" w:after="100" w:afterAutospacing="1"/>
        <w:ind w:firstLine="510"/>
        <w:rPr>
          <w:rFonts w:ascii="Times New Roman" w:hAnsi="Times New Roman" w:cs="Times New Roman"/>
          <w:color w:val="000000"/>
          <w:sz w:val="28"/>
          <w:szCs w:val="28"/>
        </w:rPr>
      </w:pPr>
      <w:r w:rsidRPr="008B6039">
        <w:rPr>
          <w:rFonts w:ascii="Times New Roman" w:hAnsi="Times New Roman" w:cs="Times New Roman"/>
          <w:color w:val="000000"/>
          <w:sz w:val="28"/>
          <w:szCs w:val="28"/>
        </w:rPr>
        <w:t>Культура сегодня является одной из важнейших и приоритетных сфер для познания человеком своего места в мире. Если в Древнем Риме под понятием «культура» понималось возделывание земли, то уже в XVIII веке термин «культура» начинает носить духовный смысл. Постепенно трансформируется и обозначает совершенствование человеческих качеств.</w:t>
      </w:r>
      <w:r w:rsidRPr="008B6039">
        <w:rPr>
          <w:rFonts w:ascii="Times New Roman" w:hAnsi="Times New Roman" w:cs="Times New Roman"/>
          <w:color w:val="000000"/>
          <w:sz w:val="28"/>
          <w:szCs w:val="28"/>
        </w:rPr>
        <w:br/>
      </w:r>
      <w:r w:rsidRPr="008B6039">
        <w:rPr>
          <w:rFonts w:ascii="Times New Roman" w:hAnsi="Times New Roman" w:cs="Times New Roman"/>
          <w:b/>
          <w:bCs/>
          <w:color w:val="000000"/>
          <w:sz w:val="28"/>
          <w:szCs w:val="28"/>
        </w:rPr>
        <w:t>«Культура </w:t>
      </w:r>
      <w:r w:rsidRPr="008B6039">
        <w:rPr>
          <w:rFonts w:ascii="Times New Roman" w:hAnsi="Times New Roman" w:cs="Times New Roman"/>
          <w:color w:val="000000"/>
          <w:sz w:val="28"/>
          <w:szCs w:val="28"/>
        </w:rPr>
        <w:t>- это совокупность символов, верований, ценностей, норм и артефактов. В ней выражены характерные черты данного общества, нации, группы», - считает культуролог А.И.  Кравченко. Наша Земля в планетарном масштабе не такая уж и большая, как порой кажется ее обитателям. Но при этом огромное множество групп, наций, народов, населяющих планету, создали широкий пласт культурного наследия.</w:t>
      </w:r>
      <w:r w:rsidRPr="008B6039">
        <w:rPr>
          <w:rFonts w:ascii="Times New Roman" w:hAnsi="Times New Roman" w:cs="Times New Roman"/>
          <w:color w:val="000000"/>
          <w:sz w:val="28"/>
          <w:szCs w:val="28"/>
        </w:rPr>
        <w:br/>
        <w:t>Именно наследия, потому как духовная, нравственная составляющая культуры является бесспорной ценностью, которая олицетворяет народ, его менталитет, характерные особенности, а иног</w:t>
      </w:r>
      <w:r w:rsidR="000E2718">
        <w:rPr>
          <w:rFonts w:ascii="Times New Roman" w:hAnsi="Times New Roman" w:cs="Times New Roman"/>
          <w:color w:val="000000"/>
          <w:sz w:val="28"/>
          <w:szCs w:val="28"/>
        </w:rPr>
        <w:t>да и весь исторический путь.</w:t>
      </w:r>
      <w:r w:rsidR="000E2718">
        <w:rPr>
          <w:rFonts w:ascii="Times New Roman" w:hAnsi="Times New Roman" w:cs="Times New Roman"/>
          <w:color w:val="000000"/>
          <w:sz w:val="28"/>
          <w:szCs w:val="28"/>
        </w:rPr>
        <w:br/>
        <w:t xml:space="preserve">   </w:t>
      </w:r>
      <w:r w:rsidRPr="008B6039">
        <w:rPr>
          <w:rFonts w:ascii="Times New Roman" w:hAnsi="Times New Roman" w:cs="Times New Roman"/>
          <w:color w:val="000000"/>
          <w:sz w:val="28"/>
          <w:szCs w:val="28"/>
        </w:rPr>
        <w:t>Если обычаи и традиции народа включают чрезмерное гостеприимство, открытость, искренность, то как пример возникает в памяти исторический факт истребления индейцев конкистадорами; излишняя замкнутость, закрытость от внешних воздействий зачастую приводит культуру к отставанию от остального мира из-за невозможности пользоваться научными достижениями других народов; излишняя воинственность культуры приводит к постоянным, часто ненужным войнам, которые не только разрушают материальные ценности, но</w:t>
      </w:r>
      <w:r w:rsidR="000E2718">
        <w:rPr>
          <w:rFonts w:ascii="Times New Roman" w:hAnsi="Times New Roman" w:cs="Times New Roman"/>
          <w:color w:val="000000"/>
          <w:sz w:val="28"/>
          <w:szCs w:val="28"/>
        </w:rPr>
        <w:t xml:space="preserve"> и подрывают генофонд нации.</w:t>
      </w:r>
      <w:r w:rsidR="000E2718">
        <w:rPr>
          <w:rFonts w:ascii="Times New Roman" w:hAnsi="Times New Roman" w:cs="Times New Roman"/>
          <w:color w:val="000000"/>
          <w:sz w:val="28"/>
          <w:szCs w:val="28"/>
        </w:rPr>
        <w:br/>
        <w:t xml:space="preserve">   </w:t>
      </w:r>
      <w:r w:rsidRPr="008B6039">
        <w:rPr>
          <w:rFonts w:ascii="Times New Roman" w:hAnsi="Times New Roman" w:cs="Times New Roman"/>
          <w:color w:val="000000"/>
          <w:sz w:val="28"/>
          <w:szCs w:val="28"/>
        </w:rPr>
        <w:t>На протяжении всего исторического пути этноса происходит накопление, увеличение культурного пласта. Анализируя его, можно прийти к выводу о том, что и архитектурный стиль, и стиль живописных полотен, одежда, литературное творчество и т.д. являются отражением ситуации, настроения в обществе, олицетворением тех морально-нравственных устоев социума, внутреннего стержня, уровня духовности народа в определенный период времени.</w:t>
      </w:r>
      <w:r w:rsidRPr="008B6039">
        <w:rPr>
          <w:rFonts w:ascii="Times New Roman" w:hAnsi="Times New Roman" w:cs="Times New Roman"/>
          <w:color w:val="000000"/>
          <w:sz w:val="28"/>
          <w:szCs w:val="28"/>
        </w:rPr>
        <w:br/>
      </w:r>
      <w:r w:rsidRPr="008B6039">
        <w:rPr>
          <w:rFonts w:ascii="Times New Roman" w:hAnsi="Times New Roman" w:cs="Times New Roman"/>
          <w:color w:val="000000"/>
          <w:sz w:val="28"/>
          <w:szCs w:val="28"/>
        </w:rPr>
        <w:lastRenderedPageBreak/>
        <w:t xml:space="preserve">   О. Шпенглер в произведении «Закат Европы» приводит интересную взаимосвязь дома, орнаментов, посуды как продолжения или олицетворения отличительных черт того или иного народа: «Каждый исконный вид мебели есть слепок телесной осанки определенной поро</w:t>
      </w:r>
      <w:r w:rsidR="00D417FA">
        <w:rPr>
          <w:rFonts w:ascii="Times New Roman" w:hAnsi="Times New Roman" w:cs="Times New Roman"/>
          <w:color w:val="000000"/>
          <w:sz w:val="28"/>
          <w:szCs w:val="28"/>
        </w:rPr>
        <w:t>ды людей, каждая рукоятка сосуда</w:t>
      </w:r>
      <w:r w:rsidRPr="008B6039">
        <w:rPr>
          <w:rFonts w:ascii="Times New Roman" w:hAnsi="Times New Roman" w:cs="Times New Roman"/>
          <w:color w:val="000000"/>
          <w:sz w:val="28"/>
          <w:szCs w:val="28"/>
        </w:rPr>
        <w:t xml:space="preserve"> </w:t>
      </w:r>
      <w:r w:rsidR="00D417FA">
        <w:rPr>
          <w:rFonts w:ascii="Times New Roman" w:hAnsi="Times New Roman" w:cs="Times New Roman"/>
          <w:color w:val="000000"/>
          <w:sz w:val="28"/>
          <w:szCs w:val="28"/>
        </w:rPr>
        <w:t>п</w:t>
      </w:r>
      <w:r w:rsidRPr="008B6039">
        <w:rPr>
          <w:rFonts w:ascii="Times New Roman" w:hAnsi="Times New Roman" w:cs="Times New Roman"/>
          <w:color w:val="000000"/>
          <w:sz w:val="28"/>
          <w:szCs w:val="28"/>
        </w:rPr>
        <w:t>родолжает подвижную руку»</w:t>
      </w:r>
      <w:r w:rsidR="00D417FA">
        <w:rPr>
          <w:rFonts w:ascii="Times New Roman" w:hAnsi="Times New Roman" w:cs="Times New Roman"/>
          <w:color w:val="000000"/>
          <w:sz w:val="28"/>
          <w:szCs w:val="28"/>
        </w:rPr>
        <w:t xml:space="preserve">. </w:t>
      </w:r>
      <w:r w:rsidRPr="008B6039">
        <w:rPr>
          <w:rFonts w:ascii="Times New Roman" w:hAnsi="Times New Roman" w:cs="Times New Roman"/>
          <w:color w:val="000000"/>
          <w:sz w:val="28"/>
          <w:szCs w:val="28"/>
        </w:rPr>
        <w:t>Так и культура как инструмент воспитания всегда является слепком с морали, нравственности и этического уровня современного воина.</w:t>
      </w:r>
      <w:r w:rsidR="00D417FA">
        <w:rPr>
          <w:rFonts w:ascii="Times New Roman" w:hAnsi="Times New Roman" w:cs="Times New Roman"/>
          <w:color w:val="000000"/>
          <w:sz w:val="28"/>
          <w:szCs w:val="28"/>
        </w:rPr>
        <w:t xml:space="preserve"> </w:t>
      </w:r>
      <w:r w:rsidRPr="008B6039">
        <w:rPr>
          <w:rFonts w:ascii="Times New Roman" w:hAnsi="Times New Roman" w:cs="Times New Roman"/>
          <w:color w:val="000000"/>
          <w:sz w:val="28"/>
          <w:szCs w:val="28"/>
        </w:rPr>
        <w:t>Если в обществе начинают преобладать материальные ценности (деньги, блага), то нравственные ценности автоматически уходят в тень. А когда люди начинают забывать о необходимости защиты свое</w:t>
      </w:r>
      <w:r w:rsidR="00D417FA">
        <w:rPr>
          <w:rFonts w:ascii="Times New Roman" w:hAnsi="Times New Roman" w:cs="Times New Roman"/>
          <w:color w:val="000000"/>
          <w:sz w:val="28"/>
          <w:szCs w:val="28"/>
        </w:rPr>
        <w:t>й Родины, то она может ослабнуть</w:t>
      </w:r>
      <w:r w:rsidRPr="008B6039">
        <w:rPr>
          <w:rFonts w:ascii="Times New Roman" w:hAnsi="Times New Roman" w:cs="Times New Roman"/>
          <w:color w:val="000000"/>
          <w:sz w:val="28"/>
          <w:szCs w:val="28"/>
        </w:rPr>
        <w:t xml:space="preserve"> и даже исчезнуть с карты.</w:t>
      </w:r>
    </w:p>
    <w:p w:rsidR="000E2718" w:rsidRDefault="005B1181" w:rsidP="000E2718">
      <w:pPr>
        <w:spacing w:before="100" w:beforeAutospacing="1" w:after="100" w:afterAutospacing="1"/>
        <w:ind w:firstLine="510"/>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Россия - одна из самых многонациональных стран мира, поэтому российская культура представляет собой синтез культур разных народов, которые в течение сотен лет ассимилировались, взаимодополнялись, что-то перенимали друг у друга.</w:t>
      </w:r>
      <w:r w:rsidR="00D417FA">
        <w:rPr>
          <w:rFonts w:ascii="Times New Roman" w:hAnsi="Times New Roman" w:cs="Times New Roman"/>
          <w:color w:val="000000"/>
          <w:sz w:val="28"/>
          <w:szCs w:val="28"/>
        </w:rPr>
        <w:t xml:space="preserve"> </w:t>
      </w:r>
      <w:r w:rsidRPr="008B6039">
        <w:rPr>
          <w:rFonts w:ascii="Times New Roman" w:hAnsi="Times New Roman" w:cs="Times New Roman"/>
          <w:color w:val="000000"/>
          <w:sz w:val="28"/>
          <w:szCs w:val="28"/>
        </w:rPr>
        <w:t>В результате такого тесного переплетения и взаимовлияния культур был создан особый культурологический продукт - российская культура.</w:t>
      </w:r>
      <w:r w:rsidR="00D417FA">
        <w:rPr>
          <w:rFonts w:ascii="Times New Roman" w:hAnsi="Times New Roman" w:cs="Times New Roman"/>
          <w:color w:val="000000"/>
          <w:sz w:val="28"/>
          <w:szCs w:val="28"/>
        </w:rPr>
        <w:t xml:space="preserve"> </w:t>
      </w:r>
      <w:r w:rsidRPr="008B6039">
        <w:rPr>
          <w:rFonts w:ascii="Times New Roman" w:hAnsi="Times New Roman" w:cs="Times New Roman"/>
          <w:color w:val="000000"/>
          <w:sz w:val="28"/>
          <w:szCs w:val="28"/>
        </w:rPr>
        <w:t>По этому поводу можно привести мнение культуролога </w:t>
      </w:r>
      <w:r w:rsidRPr="008B6039">
        <w:rPr>
          <w:rFonts w:ascii="Times New Roman" w:hAnsi="Times New Roman" w:cs="Times New Roman"/>
          <w:color w:val="000000"/>
          <w:sz w:val="28"/>
          <w:szCs w:val="28"/>
          <w:lang w:val="en-US"/>
        </w:rPr>
        <w:t>B</w:t>
      </w:r>
      <w:r w:rsidRPr="008B6039">
        <w:rPr>
          <w:rFonts w:ascii="Times New Roman" w:hAnsi="Times New Roman" w:cs="Times New Roman"/>
          <w:color w:val="000000"/>
          <w:sz w:val="28"/>
          <w:szCs w:val="28"/>
        </w:rPr>
        <w:t>.</w:t>
      </w:r>
      <w:r w:rsidRPr="008B6039">
        <w:rPr>
          <w:rFonts w:ascii="Times New Roman" w:hAnsi="Times New Roman" w:cs="Times New Roman"/>
          <w:color w:val="000000"/>
          <w:sz w:val="28"/>
          <w:szCs w:val="28"/>
          <w:lang w:val="en-US"/>
        </w:rPr>
        <w:t>C</w:t>
      </w:r>
      <w:r w:rsidRPr="008B6039">
        <w:rPr>
          <w:rFonts w:ascii="Times New Roman" w:hAnsi="Times New Roman" w:cs="Times New Roman"/>
          <w:color w:val="000000"/>
          <w:sz w:val="28"/>
          <w:szCs w:val="28"/>
        </w:rPr>
        <w:t>. Библера, считающего, что «современная культура есть диалог, одновременность, взаимообоснованность, взаиморазвитие культур прошлого».</w:t>
      </w:r>
      <w:r w:rsidRPr="008B6039">
        <w:rPr>
          <w:rFonts w:ascii="Times New Roman" w:hAnsi="Times New Roman" w:cs="Times New Roman"/>
          <w:color w:val="000000"/>
          <w:sz w:val="28"/>
          <w:szCs w:val="28"/>
        </w:rPr>
        <w:br/>
        <w:t xml:space="preserve">   Живя внутри культуры, дополняя ее, пользуясь ее достижениями, мы часто упускаем из виду или не придаем особого значения ее уникальности, неповторимости и отражению сущности данной культуры в каждом из нас. В этой связи уместно вспомнить стихи Федора Тютчева о России: </w:t>
      </w:r>
    </w:p>
    <w:p w:rsidR="000E2718" w:rsidRDefault="005B1181" w:rsidP="000E2718">
      <w:pPr>
        <w:spacing w:before="100" w:beforeAutospacing="1" w:after="100" w:afterAutospacing="1" w:line="240" w:lineRule="atLeast"/>
        <w:ind w:firstLine="510"/>
        <w:rPr>
          <w:rFonts w:ascii="Times New Roman" w:hAnsi="Times New Roman" w:cs="Times New Roman"/>
          <w:i/>
          <w:iCs/>
          <w:color w:val="000000"/>
          <w:sz w:val="28"/>
          <w:szCs w:val="28"/>
        </w:rPr>
      </w:pPr>
      <w:r w:rsidRPr="008B6039">
        <w:rPr>
          <w:rFonts w:ascii="Times New Roman" w:hAnsi="Times New Roman" w:cs="Times New Roman"/>
          <w:i/>
          <w:iCs/>
          <w:color w:val="000000"/>
          <w:sz w:val="28"/>
          <w:szCs w:val="28"/>
        </w:rPr>
        <w:t>«Умом Россию не понять,</w:t>
      </w:r>
    </w:p>
    <w:p w:rsidR="000E2718" w:rsidRDefault="005B1181" w:rsidP="000E2718">
      <w:pPr>
        <w:spacing w:before="100" w:beforeAutospacing="1" w:after="100" w:afterAutospacing="1" w:line="240" w:lineRule="atLeast"/>
        <w:ind w:firstLine="510"/>
        <w:rPr>
          <w:rFonts w:ascii="Times New Roman" w:hAnsi="Times New Roman" w:cs="Times New Roman"/>
          <w:i/>
          <w:iCs/>
          <w:color w:val="000000"/>
          <w:sz w:val="28"/>
          <w:szCs w:val="28"/>
        </w:rPr>
      </w:pPr>
      <w:r w:rsidRPr="008B6039">
        <w:rPr>
          <w:rFonts w:ascii="Times New Roman" w:hAnsi="Times New Roman" w:cs="Times New Roman"/>
          <w:i/>
          <w:iCs/>
          <w:color w:val="000000"/>
          <w:sz w:val="28"/>
          <w:szCs w:val="28"/>
        </w:rPr>
        <w:t>Аршином общим не измерить:</w:t>
      </w:r>
    </w:p>
    <w:p w:rsidR="000E2718" w:rsidRDefault="005B1181" w:rsidP="000E2718">
      <w:pPr>
        <w:spacing w:before="100" w:beforeAutospacing="1" w:after="100" w:afterAutospacing="1" w:line="240" w:lineRule="atLeast"/>
        <w:ind w:firstLine="510"/>
        <w:rPr>
          <w:rFonts w:ascii="Times New Roman" w:hAnsi="Times New Roman" w:cs="Times New Roman"/>
          <w:color w:val="000000"/>
          <w:sz w:val="28"/>
          <w:szCs w:val="28"/>
        </w:rPr>
      </w:pPr>
      <w:r w:rsidRPr="008B6039">
        <w:rPr>
          <w:rFonts w:ascii="Times New Roman" w:hAnsi="Times New Roman" w:cs="Times New Roman"/>
          <w:i/>
          <w:iCs/>
          <w:color w:val="000000"/>
          <w:sz w:val="28"/>
          <w:szCs w:val="28"/>
        </w:rPr>
        <w:t>У ней особенная стать</w:t>
      </w:r>
      <w:r w:rsidR="00D417FA">
        <w:rPr>
          <w:rFonts w:ascii="Times New Roman" w:hAnsi="Times New Roman" w:cs="Times New Roman"/>
          <w:color w:val="000000"/>
          <w:sz w:val="28"/>
          <w:szCs w:val="28"/>
        </w:rPr>
        <w:t> -</w:t>
      </w:r>
    </w:p>
    <w:p w:rsidR="0076121D" w:rsidRDefault="005B1181" w:rsidP="000E2718">
      <w:pPr>
        <w:spacing w:before="100" w:beforeAutospacing="1" w:after="100" w:afterAutospacing="1" w:line="240" w:lineRule="atLeast"/>
        <w:ind w:firstLine="510"/>
        <w:rPr>
          <w:rFonts w:ascii="Times New Roman" w:hAnsi="Times New Roman" w:cs="Times New Roman"/>
          <w:i/>
          <w:iCs/>
          <w:color w:val="000000"/>
          <w:sz w:val="28"/>
          <w:szCs w:val="28"/>
        </w:rPr>
      </w:pPr>
      <w:r w:rsidRPr="008B6039">
        <w:rPr>
          <w:rFonts w:ascii="Times New Roman" w:hAnsi="Times New Roman" w:cs="Times New Roman"/>
          <w:color w:val="000000"/>
          <w:sz w:val="28"/>
          <w:szCs w:val="28"/>
        </w:rPr>
        <w:t> </w:t>
      </w:r>
      <w:r w:rsidR="000E2718">
        <w:rPr>
          <w:rFonts w:ascii="Times New Roman" w:hAnsi="Times New Roman" w:cs="Times New Roman"/>
          <w:i/>
          <w:iCs/>
          <w:color w:val="000000"/>
          <w:sz w:val="28"/>
          <w:szCs w:val="28"/>
        </w:rPr>
        <w:t xml:space="preserve">В </w:t>
      </w:r>
      <w:r w:rsidRPr="008B6039">
        <w:rPr>
          <w:rFonts w:ascii="Times New Roman" w:hAnsi="Times New Roman" w:cs="Times New Roman"/>
          <w:i/>
          <w:iCs/>
          <w:color w:val="000000"/>
          <w:sz w:val="28"/>
          <w:szCs w:val="28"/>
        </w:rPr>
        <w:t>Россию можно только верить».</w:t>
      </w:r>
    </w:p>
    <w:p w:rsidR="00424BBF" w:rsidRDefault="005B1181" w:rsidP="000E2718">
      <w:pPr>
        <w:spacing w:before="100" w:beforeAutospacing="1" w:after="100" w:afterAutospacing="1" w:line="240" w:lineRule="atLeast"/>
        <w:ind w:firstLine="510"/>
        <w:rPr>
          <w:rFonts w:ascii="Times New Roman" w:hAnsi="Times New Roman" w:cs="Times New Roman"/>
          <w:color w:val="000000"/>
          <w:sz w:val="28"/>
          <w:szCs w:val="28"/>
        </w:rPr>
      </w:pPr>
      <w:r w:rsidRPr="008B6039">
        <w:rPr>
          <w:rFonts w:ascii="Times New Roman" w:hAnsi="Times New Roman" w:cs="Times New Roman"/>
          <w:color w:val="000000"/>
          <w:sz w:val="28"/>
          <w:szCs w:val="28"/>
        </w:rPr>
        <w:t>Гражданину другой страны, другой культуры трудно порой понять черты характера, особенности поведения в той или иной ситуации российских граждан, поэтому слова Тютчева и поныне остаются актуальными.</w:t>
      </w:r>
      <w:r w:rsidRPr="008B6039">
        <w:rPr>
          <w:rFonts w:ascii="Times New Roman" w:hAnsi="Times New Roman" w:cs="Times New Roman"/>
          <w:color w:val="000000"/>
          <w:sz w:val="28"/>
          <w:szCs w:val="28"/>
        </w:rPr>
        <w:br/>
        <w:t xml:space="preserve">   Любой народ на земле, в том числе и российский, видит свое продолжение в будущих поколениях. Исторически на всех континентах планеты так сложилось, что воспитание молодого поколения основывается на передаче культурных ценностей народа. Это направление является приоритетным в воспитательном </w:t>
      </w:r>
      <w:r w:rsidR="000E2718">
        <w:rPr>
          <w:rFonts w:ascii="Times New Roman" w:hAnsi="Times New Roman" w:cs="Times New Roman"/>
          <w:color w:val="000000"/>
          <w:sz w:val="28"/>
          <w:szCs w:val="28"/>
        </w:rPr>
        <w:tab/>
      </w:r>
      <w:r w:rsidRPr="008B6039">
        <w:rPr>
          <w:rFonts w:ascii="Times New Roman" w:hAnsi="Times New Roman" w:cs="Times New Roman"/>
          <w:color w:val="000000"/>
          <w:sz w:val="28"/>
          <w:szCs w:val="28"/>
        </w:rPr>
        <w:t>процессе.</w:t>
      </w:r>
      <w:r w:rsidR="00D417FA">
        <w:rPr>
          <w:rFonts w:ascii="Times New Roman" w:hAnsi="Times New Roman" w:cs="Times New Roman"/>
          <w:color w:val="000000"/>
          <w:sz w:val="28"/>
          <w:szCs w:val="28"/>
        </w:rPr>
        <w:t xml:space="preserve"> </w:t>
      </w:r>
      <w:r w:rsidRPr="008B6039">
        <w:rPr>
          <w:rFonts w:ascii="Times New Roman" w:hAnsi="Times New Roman" w:cs="Times New Roman"/>
          <w:color w:val="000000"/>
          <w:sz w:val="28"/>
          <w:szCs w:val="28"/>
        </w:rPr>
        <w:t>«Воспитание представляет собой общественное явление, имеющее своей целью воздействие общества на личность», - считает педагог В.А. Сластенин.</w:t>
      </w:r>
      <w:r w:rsidR="00D417FA">
        <w:rPr>
          <w:rFonts w:ascii="Times New Roman" w:hAnsi="Times New Roman" w:cs="Times New Roman"/>
          <w:color w:val="000000"/>
          <w:sz w:val="28"/>
          <w:szCs w:val="28"/>
        </w:rPr>
        <w:t xml:space="preserve"> </w:t>
      </w:r>
      <w:r w:rsidRPr="008B6039">
        <w:rPr>
          <w:rFonts w:ascii="Times New Roman" w:hAnsi="Times New Roman" w:cs="Times New Roman"/>
          <w:color w:val="000000"/>
          <w:sz w:val="28"/>
          <w:szCs w:val="28"/>
        </w:rPr>
        <w:t xml:space="preserve">Ввиду того, что в последние десятилетия в педагогике произошли значительные изменения в сторону гуманистической </w:t>
      </w:r>
      <w:r w:rsidRPr="008B6039">
        <w:rPr>
          <w:rFonts w:ascii="Times New Roman" w:hAnsi="Times New Roman" w:cs="Times New Roman"/>
          <w:color w:val="000000"/>
          <w:sz w:val="28"/>
          <w:szCs w:val="28"/>
        </w:rPr>
        <w:lastRenderedPageBreak/>
        <w:t>составляющей воспитания, его сущность заключается уже не в воздействии на личность, а в создании условий для ее развития.</w:t>
      </w:r>
      <w:r w:rsidR="00424BBF">
        <w:rPr>
          <w:rFonts w:ascii="Times New Roman" w:hAnsi="Times New Roman" w:cs="Times New Roman"/>
          <w:color w:val="000000"/>
          <w:sz w:val="28"/>
          <w:szCs w:val="28"/>
        </w:rPr>
        <w:t xml:space="preserve"> </w:t>
      </w:r>
      <w:r w:rsidRPr="008B6039">
        <w:rPr>
          <w:rFonts w:ascii="Times New Roman" w:hAnsi="Times New Roman" w:cs="Times New Roman"/>
          <w:color w:val="000000"/>
          <w:sz w:val="28"/>
          <w:szCs w:val="28"/>
        </w:rPr>
        <w:t>Условия воспитания, становления истинного гражданина страны, патриота своего Отечества, защитника Родины создаются властью, государством, обществом в целом и каждым отдельным гражданином в том числе.</w:t>
      </w:r>
    </w:p>
    <w:p w:rsidR="00424BBF" w:rsidRDefault="005B1181" w:rsidP="000E2718">
      <w:pPr>
        <w:spacing w:before="100" w:beforeAutospacing="1" w:after="100" w:afterAutospacing="1" w:line="240" w:lineRule="atLeast"/>
        <w:ind w:firstLine="510"/>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На начальных этапах развития Российского государства воспитательный процесс в армии большей частью строился на примерах достойного человеческого поведения в различных ситуациях (защита мужчинами женщин и детей, сохранения чести и достоинства в бою, геройское пове</w:t>
      </w:r>
      <w:r w:rsidR="000E2718">
        <w:rPr>
          <w:rFonts w:ascii="Times New Roman" w:hAnsi="Times New Roman" w:cs="Times New Roman"/>
          <w:color w:val="000000"/>
          <w:sz w:val="28"/>
          <w:szCs w:val="28"/>
        </w:rPr>
        <w:t xml:space="preserve">дение в боевых </w:t>
      </w:r>
      <w:r w:rsidRPr="008B6039">
        <w:rPr>
          <w:rFonts w:ascii="Times New Roman" w:hAnsi="Times New Roman" w:cs="Times New Roman"/>
          <w:color w:val="000000"/>
          <w:sz w:val="28"/>
          <w:szCs w:val="28"/>
        </w:rPr>
        <w:t>действиях и т. д.).</w:t>
      </w:r>
      <w:r w:rsidR="00424BBF">
        <w:rPr>
          <w:rFonts w:ascii="Times New Roman" w:hAnsi="Times New Roman" w:cs="Times New Roman"/>
          <w:color w:val="000000"/>
          <w:sz w:val="28"/>
          <w:szCs w:val="28"/>
        </w:rPr>
        <w:t xml:space="preserve"> </w:t>
      </w:r>
      <w:r w:rsidRPr="008B6039">
        <w:rPr>
          <w:rFonts w:ascii="Times New Roman" w:hAnsi="Times New Roman" w:cs="Times New Roman"/>
          <w:color w:val="000000"/>
          <w:sz w:val="28"/>
          <w:szCs w:val="28"/>
        </w:rPr>
        <w:t>В Древней Руси в процессе воспитания воинов активно использовалось устное народное творчество, передаваемое из поколения в поколение через песни, сказания, сказки, былины. В устном народном творчестве явно прослеживаются многочисленные воспитательные моменты: это и самопожертвование во имя Родины, семьи, слабых, обделенных; это и «маяки» морали, нравственности поведения, на которые необходимо ориентироваться; это и обрядовая сторона жизни России, это дошедшие до нас слова князей перед боем без замысловатостей о любви к Родине, к своему Отечеству.</w:t>
      </w:r>
    </w:p>
    <w:p w:rsidR="000E2718" w:rsidRDefault="005B1181" w:rsidP="000E2718">
      <w:pPr>
        <w:spacing w:before="100" w:beforeAutospacing="1" w:after="100" w:afterAutospacing="1" w:line="240" w:lineRule="atLeast"/>
        <w:ind w:firstLine="510"/>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Так, князь Игорь Святославович перед походом на половцев произнес перед дружинниками слова, ставшие со временем крылатыми: «О, дружина моя и братья! Лучше ведь убитыми быть, чем плененными быть».</w:t>
      </w:r>
      <w:r w:rsidR="00424BBF">
        <w:rPr>
          <w:rFonts w:ascii="Times New Roman" w:hAnsi="Times New Roman" w:cs="Times New Roman"/>
          <w:color w:val="000000"/>
          <w:sz w:val="28"/>
          <w:szCs w:val="28"/>
        </w:rPr>
        <w:t xml:space="preserve"> </w:t>
      </w:r>
      <w:r w:rsidRPr="008B6039">
        <w:rPr>
          <w:rFonts w:ascii="Times New Roman" w:hAnsi="Times New Roman" w:cs="Times New Roman"/>
          <w:color w:val="000000"/>
          <w:sz w:val="28"/>
          <w:szCs w:val="28"/>
        </w:rPr>
        <w:t>Выступление перед бойцами командиров, вое</w:t>
      </w:r>
      <w:r w:rsidR="000E2718">
        <w:rPr>
          <w:rFonts w:ascii="Times New Roman" w:hAnsi="Times New Roman" w:cs="Times New Roman"/>
          <w:color w:val="000000"/>
          <w:sz w:val="28"/>
          <w:szCs w:val="28"/>
        </w:rPr>
        <w:t xml:space="preserve">начальников впоследствии станет </w:t>
      </w:r>
      <w:r w:rsidRPr="008B6039">
        <w:rPr>
          <w:rFonts w:ascii="Times New Roman" w:hAnsi="Times New Roman" w:cs="Times New Roman"/>
          <w:color w:val="000000"/>
          <w:sz w:val="28"/>
          <w:szCs w:val="28"/>
        </w:rPr>
        <w:t>традицией.</w:t>
      </w:r>
      <w:r w:rsidR="00424BBF">
        <w:rPr>
          <w:rFonts w:ascii="Times New Roman" w:hAnsi="Times New Roman" w:cs="Times New Roman"/>
          <w:color w:val="000000"/>
          <w:sz w:val="28"/>
          <w:szCs w:val="28"/>
        </w:rPr>
        <w:t xml:space="preserve"> </w:t>
      </w:r>
      <w:r w:rsidRPr="008B6039">
        <w:rPr>
          <w:rFonts w:ascii="Times New Roman" w:hAnsi="Times New Roman" w:cs="Times New Roman"/>
          <w:color w:val="000000"/>
          <w:sz w:val="28"/>
          <w:szCs w:val="28"/>
        </w:rPr>
        <w:t>Петр I перед Полтавской битвой обращался к воинам: «Воины! Вот пришел час, который решит судьбу Отечества... Сражаетесь за род свой, за Отечество, за православную веру нашу и церковь...».</w:t>
      </w:r>
    </w:p>
    <w:p w:rsidR="005B1181" w:rsidRPr="008B6039" w:rsidRDefault="005B1181" w:rsidP="000E2718">
      <w:pPr>
        <w:spacing w:before="100" w:beforeAutospacing="1" w:after="100" w:afterAutospacing="1" w:line="240" w:lineRule="atLeast"/>
        <w:ind w:firstLine="510"/>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Адмирал П.С. Нахимов писал: «Из трех способов действовать на подчиненных: наградами, страхом и примером - последний есть вернейший».</w:t>
      </w:r>
      <w:r w:rsidRPr="008B6039">
        <w:rPr>
          <w:rFonts w:ascii="Times New Roman" w:hAnsi="Times New Roman" w:cs="Times New Roman"/>
          <w:color w:val="000000"/>
          <w:sz w:val="28"/>
          <w:szCs w:val="28"/>
        </w:rPr>
        <w:br/>
        <w:t xml:space="preserve">«Велика Россия, а отступать некуда: позади Москва!» - это слова одного из 28 героев-панфиловцев стали девизом всех защитников Москвы в </w:t>
      </w:r>
      <w:smartTag w:uri="urn:schemas-microsoft-com:office:smarttags" w:element="metricconverter">
        <w:smartTagPr>
          <w:attr w:name="ProductID" w:val="1941 г"/>
        </w:smartTagPr>
        <w:r w:rsidRPr="008B6039">
          <w:rPr>
            <w:rFonts w:ascii="Times New Roman" w:hAnsi="Times New Roman" w:cs="Times New Roman"/>
            <w:color w:val="000000"/>
            <w:sz w:val="28"/>
            <w:szCs w:val="28"/>
          </w:rPr>
          <w:t>1941 г</w:t>
        </w:r>
      </w:smartTag>
      <w:r w:rsidRPr="008B6039">
        <w:rPr>
          <w:rFonts w:ascii="Times New Roman" w:hAnsi="Times New Roman" w:cs="Times New Roman"/>
          <w:color w:val="000000"/>
          <w:sz w:val="28"/>
          <w:szCs w:val="28"/>
        </w:rPr>
        <w:t>., когда решалась судьба столицы СССР. И защитники Москвы не жалели ни сил, ни самой жизни в боях с сильным, коварным и жестоким врагом.</w:t>
      </w:r>
      <w:r w:rsidRPr="008B6039">
        <w:rPr>
          <w:rFonts w:ascii="Times New Roman" w:hAnsi="Times New Roman" w:cs="Times New Roman"/>
          <w:color w:val="000000"/>
          <w:sz w:val="28"/>
          <w:szCs w:val="28"/>
        </w:rPr>
        <w:br/>
        <w:t xml:space="preserve">   Важными компонентами в воспитании молодого поколения являлись и являются архитектура, живопись, ремесла, национальный костюм, исторические факты, биографии (изначально святых, затем полководцев, выдающихся соотечественников).</w:t>
      </w:r>
      <w:r w:rsidR="000E2718">
        <w:rPr>
          <w:rFonts w:ascii="Times New Roman" w:hAnsi="Times New Roman" w:cs="Times New Roman"/>
          <w:color w:val="000000"/>
          <w:sz w:val="28"/>
          <w:szCs w:val="28"/>
        </w:rPr>
        <w:t xml:space="preserve"> </w:t>
      </w:r>
      <w:r w:rsidRPr="008B6039">
        <w:rPr>
          <w:rFonts w:ascii="Times New Roman" w:hAnsi="Times New Roman" w:cs="Times New Roman"/>
          <w:color w:val="000000"/>
          <w:sz w:val="28"/>
          <w:szCs w:val="28"/>
        </w:rPr>
        <w:t>Материальные артефакты и духовная составляющая постепенно стали представлять те ценности, на которые ориентируется боец на войне, то, ради чего он защищает Родину.</w:t>
      </w:r>
      <w:r w:rsidRPr="008B6039">
        <w:rPr>
          <w:rFonts w:ascii="Times New Roman" w:hAnsi="Times New Roman" w:cs="Times New Roman"/>
          <w:color w:val="000000"/>
          <w:sz w:val="28"/>
          <w:szCs w:val="28"/>
        </w:rPr>
        <w:br/>
        <w:t>Воспитание как педагогическая категория может выступать в различных ипостасях: это гражданское воспитание, этическое, эстетическое воспитание, воспитание патриотизма, семейное воспитание, воинское воспитание.</w:t>
      </w:r>
      <w:r w:rsidRPr="008B6039">
        <w:rPr>
          <w:rFonts w:ascii="Times New Roman" w:hAnsi="Times New Roman" w:cs="Times New Roman"/>
          <w:color w:val="000000"/>
          <w:sz w:val="28"/>
          <w:szCs w:val="28"/>
        </w:rPr>
        <w:br/>
        <w:t xml:space="preserve">   Актуальность и злободневность воинского воспитания сегодня является бесспорным фактом. Изменения, начавшиеся в нашей стране в 90-х годах XX </w:t>
      </w:r>
      <w:r w:rsidRPr="008B6039">
        <w:rPr>
          <w:rFonts w:ascii="Times New Roman" w:hAnsi="Times New Roman" w:cs="Times New Roman"/>
          <w:color w:val="000000"/>
          <w:sz w:val="28"/>
          <w:szCs w:val="28"/>
        </w:rPr>
        <w:lastRenderedPageBreak/>
        <w:t>века и ставшие причиной кризиса в экономической, политической, социальной, культурной сферах жизни общества, в свою очередь привели к изменению или ломке морально-нравственных ценностей.</w:t>
      </w:r>
      <w:r w:rsidRPr="008B6039">
        <w:rPr>
          <w:rFonts w:ascii="Times New Roman" w:hAnsi="Times New Roman" w:cs="Times New Roman"/>
          <w:color w:val="000000"/>
          <w:sz w:val="28"/>
          <w:szCs w:val="28"/>
        </w:rPr>
        <w:br/>
        <w:t>Так, некогда почетная обязанность мужчин служить в армии, защищать Родину трансформировалась в желание любым способом избежать прохождения службы. Если раньше срочная служба в армии олицетворялась с мужской сущностью (мужество, доблесть, честь, долг, гордость), то сегодня многие юноши забывают о том, что обязанности служить и защищать Родину исторически всегда принадлежали сильному полу. Таких постыдных фактов не случилось бы, если б в воспитательном процессе педагоги, родители, государство продолжали использовать исторические примеры, традиции, обычаи, то есть все составляющие элементы уникальной, неповторимой российской культуры.</w:t>
      </w:r>
    </w:p>
    <w:p w:rsidR="005B1181" w:rsidRPr="008B6039" w:rsidRDefault="005B1181" w:rsidP="005B1181">
      <w:pPr>
        <w:spacing w:before="100" w:beforeAutospacing="1" w:after="100" w:afterAutospacing="1"/>
        <w:jc w:val="center"/>
        <w:rPr>
          <w:rFonts w:ascii="Times New Roman" w:hAnsi="Times New Roman" w:cs="Times New Roman"/>
          <w:color w:val="000000"/>
          <w:sz w:val="28"/>
          <w:szCs w:val="28"/>
        </w:rPr>
      </w:pPr>
      <w:r w:rsidRPr="008B6039">
        <w:rPr>
          <w:rFonts w:ascii="Times New Roman" w:hAnsi="Times New Roman" w:cs="Times New Roman"/>
          <w:color w:val="000000"/>
          <w:sz w:val="28"/>
          <w:szCs w:val="28"/>
        </w:rPr>
        <w:t>2.</w:t>
      </w:r>
    </w:p>
    <w:p w:rsidR="000E2718"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Любая культура всегда подразделяется на материальную и духовную. Материальная культура - это физические объекты, созданные человеком в архитектуре, живописи, иконописи, скульптуре и т.д. Духовную культуру составляют нормы, правила, символы, мифы, знания, идеи, но сотворена она не руками человека, а его разумом.</w:t>
      </w:r>
      <w:r w:rsidR="00424BBF">
        <w:rPr>
          <w:rFonts w:ascii="Times New Roman" w:hAnsi="Times New Roman" w:cs="Times New Roman"/>
          <w:color w:val="000000"/>
          <w:sz w:val="28"/>
          <w:szCs w:val="28"/>
        </w:rPr>
        <w:t xml:space="preserve"> </w:t>
      </w:r>
      <w:r w:rsidRPr="008B6039">
        <w:rPr>
          <w:rFonts w:ascii="Times New Roman" w:hAnsi="Times New Roman" w:cs="Times New Roman"/>
          <w:color w:val="000000"/>
          <w:sz w:val="28"/>
          <w:szCs w:val="28"/>
        </w:rPr>
        <w:t>Материальная и духовная культура не могут функционировать отдельно друг от друга.</w:t>
      </w:r>
      <w:r w:rsidR="000E2718">
        <w:rPr>
          <w:rFonts w:ascii="Times New Roman" w:hAnsi="Times New Roman" w:cs="Times New Roman"/>
          <w:color w:val="000000"/>
          <w:sz w:val="28"/>
          <w:szCs w:val="28"/>
        </w:rPr>
        <w:t xml:space="preserve"> </w:t>
      </w:r>
      <w:r w:rsidRPr="008B6039">
        <w:rPr>
          <w:rFonts w:ascii="Times New Roman" w:hAnsi="Times New Roman" w:cs="Times New Roman"/>
          <w:color w:val="000000"/>
          <w:sz w:val="28"/>
          <w:szCs w:val="28"/>
        </w:rPr>
        <w:t>Придерживаясь исторической последовательности, рассмотрим отдельные аспекты российской культуры, играющие немаловажную роль в процессе воинского воспитания:</w:t>
      </w:r>
      <w:r w:rsidRPr="008B6039">
        <w:rPr>
          <w:rFonts w:ascii="Times New Roman" w:hAnsi="Times New Roman" w:cs="Times New Roman"/>
          <w:color w:val="000000"/>
          <w:sz w:val="28"/>
          <w:szCs w:val="28"/>
        </w:rPr>
        <w:br/>
        <w:t xml:space="preserve">   1.  Личность офицера как наставника и воспитателя, примера для солдата. Не только профессиональные качества влияют на результат воспитательного процесса, но и качества личности, внутренний потенциал офицера</w:t>
      </w:r>
      <w:r w:rsidR="00424BBF">
        <w:rPr>
          <w:rFonts w:ascii="Times New Roman" w:hAnsi="Times New Roman" w:cs="Times New Roman"/>
          <w:color w:val="000000"/>
          <w:sz w:val="28"/>
          <w:szCs w:val="28"/>
        </w:rPr>
        <w:t>.</w:t>
      </w:r>
      <w:r w:rsidRPr="008B6039">
        <w:rPr>
          <w:rFonts w:ascii="Times New Roman" w:hAnsi="Times New Roman" w:cs="Times New Roman"/>
          <w:color w:val="000000"/>
          <w:sz w:val="28"/>
          <w:szCs w:val="28"/>
        </w:rPr>
        <w:t xml:space="preserve"> </w:t>
      </w:r>
      <w:r w:rsidR="00424BBF">
        <w:rPr>
          <w:rFonts w:ascii="Times New Roman" w:hAnsi="Times New Roman" w:cs="Times New Roman"/>
          <w:color w:val="000000"/>
          <w:sz w:val="28"/>
          <w:szCs w:val="28"/>
        </w:rPr>
        <w:t>Ф</w:t>
      </w:r>
      <w:r w:rsidRPr="008B6039">
        <w:rPr>
          <w:rFonts w:ascii="Times New Roman" w:hAnsi="Times New Roman" w:cs="Times New Roman"/>
          <w:color w:val="000000"/>
          <w:sz w:val="28"/>
          <w:szCs w:val="28"/>
        </w:rPr>
        <w:t>илософ Платон в одном из диалогов указал, что «...если воспитатели юношества будут воспитателями лишь по имени, если они дурно исполнят свою обязанность, то дурная работа эта создает целые поколения несведущие и порочные, которые погубят всю будущность Отечества». Из «Записок по военной педагогике» Н.П. Бирюкова, подполковника царской армии начала XX века: «Учитель должен обладать следующими качествами: 1) Твердо знать все то, чему он будет учить. 2) Уметь легко передавать свои знания. 3) Быть вполне надежным в нравственном отношении».</w:t>
      </w:r>
    </w:p>
    <w:p w:rsidR="000E2718"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2.  Устное народное творчество: былины, сказания, сказки, жития святых. Известные былины о богатырях прославляют именно мужские воинские качества как защитников, героев, гордость земли Российской. Сказки повествуют о морально-этических нормах, которых придерживаются герои, защищая и спасая из полона женщин и детей. Повествования житий святых разворачивается не изолированно от проходящей исторической очередной вехи в судьбе России, а в синтезе. Так, Сергий Радонежский благословляет Дмитрия Донского на борьбу с монголо-татарами на Куликовом поле. </w:t>
      </w:r>
      <w:r w:rsidRPr="008B6039">
        <w:rPr>
          <w:rFonts w:ascii="Times New Roman" w:hAnsi="Times New Roman" w:cs="Times New Roman"/>
          <w:color w:val="000000"/>
          <w:sz w:val="28"/>
          <w:szCs w:val="28"/>
        </w:rPr>
        <w:lastRenderedPageBreak/>
        <w:t>Былинные богатыри выступают надежной защитой всего народа, добро всегда побеждает зло в былинах и сказках. В этом выражается психологическая готовность населения быть непобежденным, уверенность в победе над супостатом.</w:t>
      </w:r>
    </w:p>
    <w:p w:rsidR="000E2718"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3.  Религия как один из аспектов культуры народа вносит свой вклад в процесс становления гражданина, патриота, защитника своей страны. Воины всегда имели своих святых, которым и молились перед боем. Это Георгий Победоносец, Николай Угодник, Александр Невский. На поле боя сражавшиеся брали с собой иконы и хоругви с ликом Иисуса Христа. Хоругви постепенно были заменены знаменами. Боевое знамя части почитают как святыню до сих пор.</w:t>
      </w:r>
    </w:p>
    <w:p w:rsidR="000E2718"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4.  Обычаи. У воинов всегда существовала иерархия, которая отражается в системе воинских званий. И слова Суворова «Плох тот солдат, который не мечтает стать генералом» полностью отображают суть иерархии, дошедшей до сегодняшнего дня. Термин «воинское братство» историческими корнями уходит в Древнюю Русь, когда перед боем князь и воины в тесном кругу пригубляли из потира напиток, передавая его по кругу, отсюда происходит термин «побратимство».</w:t>
      </w:r>
    </w:p>
    <w:p w:rsidR="000E2718"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5.  Морально-нравственный аспект ярко проявляется в самопожертвовании воина для блага Отечества. Примером такого самопожертвования являются подвиги монаха Пересвета, Александра Матросова, Николая Гастелло...</w:t>
      </w:r>
    </w:p>
    <w:p w:rsidR="000E2718" w:rsidRDefault="000E2718" w:rsidP="005B118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B1181" w:rsidRPr="008B6039">
        <w:rPr>
          <w:rFonts w:ascii="Times New Roman" w:hAnsi="Times New Roman" w:cs="Times New Roman"/>
          <w:color w:val="000000"/>
          <w:sz w:val="28"/>
          <w:szCs w:val="28"/>
        </w:rPr>
        <w:t>6.  Память и гордость за предков. В России всегда было принято гордиться своими предками, защищавшими Родину, отдавшими жизнь за свободу страны. В связи с этим через всю российскую историю проходит красной нитью уважение, преклонение перед одной из социальных групп общества - военнослужащими. Особенно отчетливо проявляется уважение к людям, выполняющим свой воинский долг в период войн, как к оплоту страны, как к надежде народа.</w:t>
      </w:r>
    </w:p>
    <w:p w:rsidR="00B714CB"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7.  Особенности национального костюма, военная форма. В древности одеяние воина было тяжелым, поэтому неподготовленный физически воин просто-напросто не мог его надеть. А нашим предкам приходилось вести войны с иноземцами. Далее появляется военная форма, не только внешне отличающаяся от гражданского костюма, но и с гордостью носившаяся защитниками.</w:t>
      </w:r>
    </w:p>
    <w:p w:rsidR="0023479F"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8.  Архитектура. Сами дома, их внутреннее убранство свидетельствовали о гостеприимстве, а значит, и о сплоченности людей. Внешнее и внутреннее украшение зданий (скульптуры, фрески, мозаики) нередко посвящалось подвигам родственников или соплеменников.</w:t>
      </w:r>
    </w:p>
    <w:p w:rsidR="0023479F"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lastRenderedPageBreak/>
        <w:t xml:space="preserve">   9.  Живопись. С первобытных времен человек пытался изобразить моменты своей жизни. В период Древней Руси фрески, мозаика большей частью религиозного назначения оставили для нас память о былинных героях, святых, битвах. Позже появится парсуна - портретная живопись, которая будет стараться передать не только внешнее сходство, но и внутренние духовно-нравственные качества человека. Живопись как средство воинского воспитания играет значительную роль в становлении чувства гордости за победы предков. Взять, например, триптих Павла Корина «Александр Невский». Уважение, сила, честь и доблесть - все это можно прочитать в облике Александра Невского на полотне.</w:t>
      </w:r>
    </w:p>
    <w:p w:rsidR="00903166"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10.  Литература. Эпос, былины и легенды отражали подвиги предков. Сегодня сущность и цель литературных произведений остаются прежними - пробудить, раскрыть, нравственные качества человека, создать условия для их развития, приобщить к истинным ценностям. А истинными ценностями в воинском воспитании являются долг, отвага, самопожертвование, сохранение чести мундира, готовность к защите Отечества. Художественных произведений, соответствующих таким целям, множество. Это и «Повесть о настоящем человеке» Бориса Полевого, «Молодая гвардия» Александра Фадеева, «В окопах Сталинграда» Виктора Некрасова, произведения Василя Быкова и много других. В этом ряду занимает место и поэзия. Например, стихотворение Константина Симонова «Жди меня» солдаты Великой Отечественной войны переписывали от руки и заучивали.</w:t>
      </w:r>
    </w:p>
    <w:p w:rsidR="0023479F"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11.  История. Понять и прогнозировать будущее можно, лишь только оглянувшись назад, напряжением всех сил освобождали родные земли. Иностранные полководцы, оставившие после себя мемуары (Наполеон, Фридрих, Паулюс), предупреждали своих потомков о том, что Россия отличается непобедимостью. Поэтому и сегодняшние воины, являющиеся потомками былых героев, не должны посрамить свои имена и фамилии в мирное время и, если придется, на поле брани.</w:t>
      </w:r>
    </w:p>
    <w:p w:rsidR="0023479F"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12.  Киноискусство. Одно из самых молодых видов искусства, кино по влиянию на сознание человека занимает первые места. Командиры и воспитатели обязаны использовать лучшие образцы киноискусства для патриотического воспитания.</w:t>
      </w:r>
    </w:p>
    <w:p w:rsidR="00903166"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13.  С военнослужащими следует смотреть и обсуждать художественные и документальные фильмы, в которых отражаются социальные, политические проблемы, так как все эти сферы плотно связаны с армией.</w:t>
      </w:r>
    </w:p>
    <w:p w:rsidR="00903166"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14.  СМИ. К сожалению, в течение почти двух десятилетий СМИ изображали армию в основном в негативном свете. Только в последние годы стали создавать циклы передач, публиковать статьи, в которых характеризуются положительно Вооруженные Силы. Командирам и </w:t>
      </w:r>
      <w:r w:rsidRPr="008B6039">
        <w:rPr>
          <w:rFonts w:ascii="Times New Roman" w:hAnsi="Times New Roman" w:cs="Times New Roman"/>
          <w:color w:val="000000"/>
          <w:sz w:val="28"/>
          <w:szCs w:val="28"/>
        </w:rPr>
        <w:lastRenderedPageBreak/>
        <w:t>воспитателям надо умело использовать СМИ для воинского воспитания подчиненных.</w:t>
      </w:r>
    </w:p>
    <w:p w:rsidR="005B1181" w:rsidRPr="008B6039" w:rsidRDefault="00903166" w:rsidP="005B118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B1181" w:rsidRPr="008B6039">
        <w:rPr>
          <w:rFonts w:ascii="Times New Roman" w:hAnsi="Times New Roman" w:cs="Times New Roman"/>
          <w:color w:val="000000"/>
          <w:sz w:val="28"/>
          <w:szCs w:val="28"/>
        </w:rPr>
        <w:t xml:space="preserve">Чтобы подрастающее поколение не стало Иванами, не помнящими родства, в процессе воинского воспитания необходимо постоянно напоминать, что мы являемся потомками великой истории и должны этим гордиться! </w:t>
      </w:r>
    </w:p>
    <w:p w:rsidR="005B1181" w:rsidRPr="008B6039"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3.</w:t>
      </w:r>
    </w:p>
    <w:p w:rsidR="005B1181" w:rsidRPr="008B6039"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Важно отметить, что российские военные, прежде всего офицеры, внесли и вносят неоценимый вклад в развитие отечественной культуры. Они не только пользуются культурными ценностями, но и часто выступают как их создатели. Этим можно объяснить тот факт, что отличительная особенность нашей армии в ее воспитательной роли. В ее рядах формировались не только преданные и умелые защитники Отечества, но и всесторонне образованные, творческие личности. Армейская и флотская среда выдвинула немало выдающихся созидателей культуры – писателей и поэтов, композиторов и художников, деятелей театра и кино, которые составляют славу отечественной и мировой культуры.</w:t>
      </w:r>
    </w:p>
    <w:p w:rsidR="005B1181" w:rsidRPr="008B6039"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Среди русских писателей и поэтов Х</w:t>
      </w:r>
      <w:r w:rsidRPr="008B6039">
        <w:rPr>
          <w:rFonts w:ascii="Times New Roman" w:hAnsi="Times New Roman" w:cs="Times New Roman"/>
          <w:color w:val="000000"/>
          <w:sz w:val="28"/>
          <w:szCs w:val="28"/>
          <w:lang w:val="en-US"/>
        </w:rPr>
        <w:t>VIII</w:t>
      </w:r>
      <w:r w:rsidRPr="008B6039">
        <w:rPr>
          <w:rFonts w:ascii="Times New Roman" w:hAnsi="Times New Roman" w:cs="Times New Roman"/>
          <w:color w:val="000000"/>
          <w:sz w:val="28"/>
          <w:szCs w:val="28"/>
        </w:rPr>
        <w:t xml:space="preserve"> – начала ХХ века каждый третий был офицером или выходцем из военной среды. Выдающееся место в истории русской литературы занимают Г. Державин, А. Грибоедов, М. Лермонтов, К. Рылеев, Л. Толстой, А. Куприн и многие другие. На военной службе в годы Великой Отечественной  войны находились М. Шолохов, К. Симонов, А. Твардовский, В. Астафьев, В. Быков, И. Эренбург,  А. Сурков, Ю. Бондарев и другие.</w:t>
      </w:r>
    </w:p>
    <w:p w:rsidR="005B1181" w:rsidRPr="008B6039"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Значительный вклад военнослужащие внесли в развитие российского изобразительного искусства. Широкую известность получили произведения генералов К. Клодта и Н. Ярошенко, военнослужащих  В. Верещагина и П. Федотова. Своеобразным явлением в отечественном изобразительном искусстве стала деятельность Студии военных художников имени М.Б. Грекова. В ней работали выдающиеся мастера полковники Н. Жуков и Н. Соломин, офицеры Е. Вучетич, А. Гарпенко, П. Кривоногов, П. Мальцев. Среди участников Великой Отечественной войны – художники М. Савицкий, Е. Востоков, Б. Ефимов, Л. Кербель и многие другие. А четверо художников-фронтовиков стали Героями Советского Союза: офицеры А. Голубовский, М. Гуревич, сержанты А. Тяпушкин и С. Абдулаев.</w:t>
      </w:r>
    </w:p>
    <w:p w:rsidR="005B1181" w:rsidRPr="008B6039"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Большие заслуги русских военнослужащих в развитии отечественной музыкальной культуры. Среди них офицеры М. Глинка и А. Алябьев, М. Мусоргский и Н. Римский-Корсаков, генерал Ц. Кюи и многие другие. Автором музыки гимна «Боже, Царя храни» был штабс-капитан А. Львов. </w:t>
      </w:r>
      <w:r w:rsidRPr="008B6039">
        <w:rPr>
          <w:rFonts w:ascii="Times New Roman" w:hAnsi="Times New Roman" w:cs="Times New Roman"/>
          <w:color w:val="000000"/>
          <w:sz w:val="28"/>
          <w:szCs w:val="28"/>
        </w:rPr>
        <w:lastRenderedPageBreak/>
        <w:t>Основоположниками военно-музыкального искусства страны в советский период стал имени генералы С. Чернецкий и А. Александров.</w:t>
      </w:r>
    </w:p>
    <w:p w:rsidR="005B1181" w:rsidRPr="008B6039"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В истории кино также немало имен офицеров. Создателем структуры по производству и прокату кинофильмов в дореволюционной России стал есаул Войска Донского А. Хаджонков. Известные кинематографисты офицеры Г. Чухрай, Ю. Озеров, С. Фрейндлих и другие были активными участниками Великой Отечественной войны.</w:t>
      </w:r>
    </w:p>
    <w:p w:rsidR="005B1181" w:rsidRPr="008B6039"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Рождение русского национального театра в середине Х</w:t>
      </w:r>
      <w:r w:rsidRPr="008B6039">
        <w:rPr>
          <w:rFonts w:ascii="Times New Roman" w:hAnsi="Times New Roman" w:cs="Times New Roman"/>
          <w:color w:val="000000"/>
          <w:sz w:val="28"/>
          <w:szCs w:val="28"/>
          <w:lang w:val="en-US"/>
        </w:rPr>
        <w:t>VIII</w:t>
      </w:r>
      <w:r w:rsidRPr="008B6039">
        <w:rPr>
          <w:rFonts w:ascii="Times New Roman" w:hAnsi="Times New Roman" w:cs="Times New Roman"/>
          <w:color w:val="000000"/>
          <w:sz w:val="28"/>
          <w:szCs w:val="28"/>
        </w:rPr>
        <w:t xml:space="preserve"> века также связано с армией. Первый спектакль по русской пьесе был поставлен в 1750 году кадетами Сухопутного шляхетского корпуса под руководством русского драматурга А. Сумарокова. В последующие годы многие военные играли заметную роль в театральной жизни страны. В период Великой Отечественной войны деятели любого театра считали своим долгом в составе концертных бригад выступать в воинских частях действующей армии. Только ЦТСА направил на фронт 19 актерских бригад, выступавших буквально на всех фронтах.</w:t>
      </w:r>
    </w:p>
    <w:p w:rsidR="005B1181" w:rsidRPr="008B6039"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Армия и военная служба и выдвинула выдающихся деятелей культуры, и стала для них источником художественного творчества. Люди в погонах всегда были героями произведений,   составлявших славу и гордость отечественной культуры. И им, несмотря на коренные перемены в общественном строе государства, во все времена присущи такие моральные качества, как патриотизм, верность воинскому долгу, честность, ответственность за судьбу страны. В бою они  проявляют смелость, героизм, мужество и отвагу.  </w:t>
      </w:r>
    </w:p>
    <w:p w:rsidR="005B1181" w:rsidRPr="008B6039"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Офицеры – хранители вековых боевых традиций армии и флота. Опыт их верной ратной службы Отечеству, отраженный в произведениях военной культуры, актуален и по сей день. Именно поэтому отечественная культура и ее неотъемлемая часть, военная культура, обладают огромным воспитательным потенциалом. Его умелое и эффективное использование – актуальная и ответственная задача офицерского состава.</w:t>
      </w:r>
    </w:p>
    <w:p w:rsidR="005B1181" w:rsidRPr="008B6039"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Офицер – руководитель и организатор обучения и воспитания подчиненных. Он призван подготовить их к выполнению воинского долга по защите Родины. Конечно, обучить подчиненных воинскому мастерству далеко не просто. Но куда сложнее воспитывать соответствующим образом. Тем более, когда речь идет о воспитании на лучших образцах военной культуры. Офицер выполнит эту задачу, если сам будет подлинным носителем отечественной военной культуры, обладать педагогическим и методическим мастерством воспитания. И это закономерно, ибо офицер, особенно низового звена, непосредственно лично обучает и воспитывает подчиненных. Генерал М.И. Драгомиров по этому поводу писал: «… если </w:t>
      </w:r>
      <w:r w:rsidRPr="008B6039">
        <w:rPr>
          <w:rFonts w:ascii="Times New Roman" w:hAnsi="Times New Roman" w:cs="Times New Roman"/>
          <w:color w:val="000000"/>
          <w:sz w:val="28"/>
          <w:szCs w:val="28"/>
        </w:rPr>
        <w:lastRenderedPageBreak/>
        <w:t>офицер не сделает, то никто не сделает…офицер – не воинский чин только, но и общественный деятель: армия – не вооруженная сила только, но и школа воспитания народа, приготовления его к жизни общественной…».</w:t>
      </w:r>
    </w:p>
    <w:p w:rsidR="005B1181" w:rsidRPr="008B6039"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Задача воспитания подчиненных на лучших образцах отечественной военной культуры – сложная и ответственная. Ее реализация во многом зависит от того, как командир любого воинского коллектива будет взаимодействовать с работниками культурно-досуговых учреждений. Речь идет о солдатских и офицерских клубах, войсковых библиотеках, Домах офицеров и т.д. А это достижимо только при организованной, заинтересованной совместной работе.</w:t>
      </w:r>
    </w:p>
    <w:p w:rsidR="005B1181" w:rsidRPr="008B6039" w:rsidRDefault="005B1181" w:rsidP="0023479F">
      <w:pPr>
        <w:spacing w:before="100" w:beforeAutospacing="1" w:after="100" w:afterAutospacing="1"/>
        <w:jc w:val="center"/>
        <w:rPr>
          <w:rFonts w:ascii="Times New Roman" w:hAnsi="Times New Roman" w:cs="Times New Roman"/>
          <w:b/>
          <w:color w:val="000000"/>
          <w:sz w:val="28"/>
          <w:szCs w:val="28"/>
        </w:rPr>
      </w:pPr>
      <w:r w:rsidRPr="008B6039">
        <w:rPr>
          <w:rFonts w:ascii="Times New Roman" w:hAnsi="Times New Roman" w:cs="Times New Roman"/>
          <w:b/>
          <w:color w:val="000000"/>
          <w:sz w:val="28"/>
          <w:szCs w:val="28"/>
        </w:rPr>
        <w:t>Методические рекомендации</w:t>
      </w:r>
    </w:p>
    <w:p w:rsidR="00C86CEE" w:rsidRDefault="005B1181" w:rsidP="005B1181">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 xml:space="preserve">   Руководитель занятия должен ознакомить слушателей с рядом былин (особенно о богатырях), русскими народными сказками. Целесообразно использовать пословицы.</w:t>
      </w:r>
      <w:r w:rsidRPr="008B6039">
        <w:rPr>
          <w:rFonts w:ascii="Times New Roman" w:hAnsi="Times New Roman" w:cs="Times New Roman"/>
          <w:color w:val="000000"/>
          <w:sz w:val="28"/>
          <w:szCs w:val="28"/>
        </w:rPr>
        <w:br/>
        <w:t>При изучении второго вопроса необходимо создать наглядные материалы, которые облегчат восприятие материала слушателями. Это могут быть слайды с репродукциями картин, фотографии архитектурных памятников.</w:t>
      </w:r>
      <w:r w:rsidRPr="008B6039">
        <w:rPr>
          <w:rFonts w:ascii="Times New Roman" w:hAnsi="Times New Roman" w:cs="Times New Roman"/>
          <w:color w:val="000000"/>
          <w:sz w:val="28"/>
          <w:szCs w:val="28"/>
        </w:rPr>
        <w:br/>
        <w:t>При рассмотрении элементов русской культуры, воздействующих на воспитательный процесс, надо дать возможность слушателям привести примеры подвигов отечественных героев различных исторических эпох. Хороший воспитательный эффект будет иметь рассказ слушателей о своих предках, прежде всего принимавших участие в Великой Отечественной войне.</w:t>
      </w:r>
    </w:p>
    <w:p w:rsidR="005B1181" w:rsidRPr="008B6039" w:rsidRDefault="00C86CEE" w:rsidP="005B1181">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B1181" w:rsidRPr="008B6039">
        <w:rPr>
          <w:rFonts w:ascii="Times New Roman" w:hAnsi="Times New Roman" w:cs="Times New Roman"/>
          <w:color w:val="000000"/>
          <w:sz w:val="28"/>
          <w:szCs w:val="28"/>
        </w:rPr>
        <w:t>Для проверки понимания материала слушателями можно провести соревновательную деловую игру, основанную на примерах из сегодняшней культуры.</w:t>
      </w:r>
    </w:p>
    <w:p w:rsidR="005B1181" w:rsidRPr="008B6039" w:rsidRDefault="005B1181" w:rsidP="0076121D">
      <w:pPr>
        <w:spacing w:before="100" w:beforeAutospacing="1" w:after="100" w:afterAutospacing="1"/>
        <w:jc w:val="center"/>
        <w:rPr>
          <w:rFonts w:ascii="Times New Roman" w:hAnsi="Times New Roman" w:cs="Times New Roman"/>
          <w:color w:val="000000"/>
          <w:sz w:val="28"/>
          <w:szCs w:val="28"/>
        </w:rPr>
      </w:pPr>
      <w:r w:rsidRPr="008B6039">
        <w:rPr>
          <w:rFonts w:ascii="Times New Roman" w:hAnsi="Times New Roman" w:cs="Times New Roman"/>
          <w:b/>
          <w:color w:val="000000"/>
          <w:sz w:val="28"/>
          <w:szCs w:val="28"/>
        </w:rPr>
        <w:t>Рекомендуемая</w:t>
      </w:r>
      <w:r w:rsidRPr="008B6039">
        <w:rPr>
          <w:rFonts w:ascii="Times New Roman" w:hAnsi="Times New Roman" w:cs="Times New Roman"/>
          <w:color w:val="000000"/>
          <w:sz w:val="28"/>
          <w:szCs w:val="28"/>
        </w:rPr>
        <w:t xml:space="preserve"> </w:t>
      </w:r>
      <w:r w:rsidRPr="008B6039">
        <w:rPr>
          <w:rFonts w:ascii="Times New Roman" w:hAnsi="Times New Roman" w:cs="Times New Roman"/>
          <w:b/>
          <w:color w:val="000000"/>
          <w:sz w:val="28"/>
          <w:szCs w:val="28"/>
        </w:rPr>
        <w:t>литература</w:t>
      </w:r>
      <w:r w:rsidRPr="008B6039">
        <w:rPr>
          <w:rFonts w:ascii="Times New Roman" w:hAnsi="Times New Roman" w:cs="Times New Roman"/>
          <w:color w:val="000000"/>
          <w:sz w:val="28"/>
          <w:szCs w:val="28"/>
        </w:rPr>
        <w:t>:</w:t>
      </w:r>
    </w:p>
    <w:p w:rsidR="0023479F" w:rsidRDefault="005B1181" w:rsidP="0023479F">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1.  </w:t>
      </w:r>
      <w:r w:rsidRPr="008B6039">
        <w:rPr>
          <w:rFonts w:ascii="Times New Roman" w:hAnsi="Times New Roman" w:cs="Times New Roman"/>
          <w:b/>
          <w:bCs/>
          <w:color w:val="000000"/>
          <w:sz w:val="28"/>
          <w:szCs w:val="28"/>
        </w:rPr>
        <w:t>Библер В. </w:t>
      </w:r>
      <w:r w:rsidRPr="008B6039">
        <w:rPr>
          <w:rFonts w:ascii="Times New Roman" w:hAnsi="Times New Roman" w:cs="Times New Roman"/>
          <w:color w:val="000000"/>
          <w:sz w:val="28"/>
          <w:szCs w:val="28"/>
        </w:rPr>
        <w:t>Культура XX века и диалог культур / Диалог культур. Материалы научной конференции «Випперовские чтения. 1992 г», выпуск 25. - М., 1994.</w:t>
      </w:r>
    </w:p>
    <w:p w:rsidR="0076121D" w:rsidRDefault="005B1181" w:rsidP="0023479F">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2.  </w:t>
      </w:r>
      <w:r w:rsidRPr="008B6039">
        <w:rPr>
          <w:rFonts w:ascii="Times New Roman" w:hAnsi="Times New Roman" w:cs="Times New Roman"/>
          <w:b/>
          <w:bCs/>
          <w:color w:val="000000"/>
          <w:sz w:val="28"/>
          <w:szCs w:val="28"/>
        </w:rPr>
        <w:t>Бирюков Н. </w:t>
      </w:r>
      <w:r w:rsidRPr="008B6039">
        <w:rPr>
          <w:rFonts w:ascii="Times New Roman" w:hAnsi="Times New Roman" w:cs="Times New Roman"/>
          <w:color w:val="000000"/>
          <w:sz w:val="28"/>
          <w:szCs w:val="28"/>
        </w:rPr>
        <w:t>Записки по военной педагогике. О долге и чести воинской в Российской армии / Сост. Ю.А. Галушкин - М.: Военное издательство, 1991</w:t>
      </w:r>
      <w:r w:rsidR="0076121D">
        <w:rPr>
          <w:rFonts w:ascii="Times New Roman" w:hAnsi="Times New Roman" w:cs="Times New Roman"/>
          <w:color w:val="000000"/>
          <w:sz w:val="28"/>
          <w:szCs w:val="28"/>
        </w:rPr>
        <w:t>.</w:t>
      </w:r>
    </w:p>
    <w:p w:rsidR="0076121D" w:rsidRDefault="005B1181" w:rsidP="0023479F">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3.  </w:t>
      </w:r>
      <w:r w:rsidRPr="008B6039">
        <w:rPr>
          <w:rFonts w:ascii="Times New Roman" w:hAnsi="Times New Roman" w:cs="Times New Roman"/>
          <w:b/>
          <w:bCs/>
          <w:color w:val="000000"/>
          <w:sz w:val="28"/>
          <w:szCs w:val="28"/>
        </w:rPr>
        <w:t>Мархлевский Ю. </w:t>
      </w:r>
      <w:r w:rsidRPr="008B6039">
        <w:rPr>
          <w:rFonts w:ascii="Times New Roman" w:hAnsi="Times New Roman" w:cs="Times New Roman"/>
          <w:color w:val="000000"/>
          <w:sz w:val="28"/>
          <w:szCs w:val="28"/>
        </w:rPr>
        <w:t>Об искусстве. - М: Искусство, 1976.</w:t>
      </w:r>
    </w:p>
    <w:p w:rsidR="0076121D" w:rsidRDefault="005B1181" w:rsidP="0023479F">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t>4.  Приказы, рапорта, письма Нахимова П.С. О долге и чести воинской в Российской армии. / Сост. Галушкин Ю.А. - М: Военное издательство, 1991</w:t>
      </w:r>
      <w:r w:rsidR="0076121D">
        <w:rPr>
          <w:rFonts w:ascii="Times New Roman" w:hAnsi="Times New Roman" w:cs="Times New Roman"/>
          <w:color w:val="000000"/>
          <w:sz w:val="28"/>
          <w:szCs w:val="28"/>
        </w:rPr>
        <w:t>.</w:t>
      </w:r>
    </w:p>
    <w:p w:rsidR="005B1181" w:rsidRPr="008B6039" w:rsidRDefault="005B1181" w:rsidP="0023479F">
      <w:pPr>
        <w:spacing w:before="100" w:beforeAutospacing="1" w:after="100" w:afterAutospacing="1"/>
        <w:rPr>
          <w:rFonts w:ascii="Times New Roman" w:hAnsi="Times New Roman" w:cs="Times New Roman"/>
          <w:color w:val="000000"/>
          <w:sz w:val="28"/>
          <w:szCs w:val="28"/>
        </w:rPr>
      </w:pPr>
      <w:r w:rsidRPr="008B6039">
        <w:rPr>
          <w:rFonts w:ascii="Times New Roman" w:hAnsi="Times New Roman" w:cs="Times New Roman"/>
          <w:color w:val="000000"/>
          <w:sz w:val="28"/>
          <w:szCs w:val="28"/>
        </w:rPr>
        <w:lastRenderedPageBreak/>
        <w:t>5.  </w:t>
      </w:r>
      <w:r w:rsidRPr="008B6039">
        <w:rPr>
          <w:rFonts w:ascii="Times New Roman" w:hAnsi="Times New Roman" w:cs="Times New Roman"/>
          <w:b/>
          <w:bCs/>
          <w:color w:val="000000"/>
          <w:sz w:val="28"/>
          <w:szCs w:val="28"/>
        </w:rPr>
        <w:t>Сластенина В., Исаева И., Мищенко А., Шиянов Е. </w:t>
      </w:r>
      <w:r w:rsidRPr="008B6039">
        <w:rPr>
          <w:rFonts w:ascii="Times New Roman" w:hAnsi="Times New Roman" w:cs="Times New Roman"/>
          <w:color w:val="000000"/>
          <w:sz w:val="28"/>
          <w:szCs w:val="28"/>
        </w:rPr>
        <w:t>Педагогика: Учебное пособие. - М: Школьная пресса, 2004.</w:t>
      </w:r>
      <w:r w:rsidRPr="008B6039">
        <w:rPr>
          <w:rFonts w:ascii="Times New Roman" w:hAnsi="Times New Roman" w:cs="Times New Roman"/>
          <w:color w:val="000000"/>
          <w:sz w:val="28"/>
          <w:szCs w:val="28"/>
        </w:rPr>
        <w:br/>
        <w:t>6.  Современная военная психология: Хрестоматия / Сост. А.А. Урбанович. - Минск: Харвест, 2003.</w:t>
      </w:r>
    </w:p>
    <w:p w:rsidR="005B1181" w:rsidRPr="008B6039" w:rsidRDefault="005B1181" w:rsidP="005B1181">
      <w:pPr>
        <w:spacing w:before="100" w:beforeAutospacing="1" w:after="100" w:afterAutospacing="1"/>
        <w:jc w:val="right"/>
        <w:rPr>
          <w:rFonts w:ascii="Times New Roman" w:hAnsi="Times New Roman" w:cs="Times New Roman"/>
          <w:color w:val="000000"/>
          <w:sz w:val="28"/>
          <w:szCs w:val="28"/>
        </w:rPr>
      </w:pPr>
      <w:r w:rsidRPr="008B6039">
        <w:rPr>
          <w:rFonts w:ascii="Times New Roman" w:hAnsi="Times New Roman" w:cs="Times New Roman"/>
          <w:color w:val="000000"/>
          <w:sz w:val="28"/>
          <w:szCs w:val="28"/>
        </w:rPr>
        <w:t>Наталья ДЬЯЧЕНКО,старший преподаватель Академии государственной противопожарной службы МЧС РФ,</w:t>
      </w:r>
      <w:r w:rsidRPr="008B6039">
        <w:rPr>
          <w:rFonts w:ascii="Times New Roman" w:hAnsi="Times New Roman" w:cs="Times New Roman"/>
          <w:color w:val="000000"/>
          <w:sz w:val="28"/>
          <w:szCs w:val="28"/>
        </w:rPr>
        <w:br/>
        <w:t>кандидат педагогических наук.</w:t>
      </w:r>
    </w:p>
    <w:p w:rsidR="005B1181" w:rsidRPr="008B6039" w:rsidRDefault="005B1181" w:rsidP="005B1181">
      <w:pPr>
        <w:jc w:val="center"/>
        <w:rPr>
          <w:rFonts w:ascii="Times New Roman" w:hAnsi="Times New Roman" w:cs="Times New Roman"/>
          <w:b/>
          <w:sz w:val="28"/>
          <w:szCs w:val="28"/>
        </w:rPr>
      </w:pPr>
    </w:p>
    <w:p w:rsidR="005B1181" w:rsidRDefault="005B1181" w:rsidP="005B1181">
      <w:pPr>
        <w:jc w:val="center"/>
        <w:rPr>
          <w:rFonts w:ascii="Times New Roman" w:hAnsi="Times New Roman" w:cs="Times New Roman"/>
          <w:b/>
          <w:sz w:val="28"/>
          <w:szCs w:val="28"/>
        </w:rPr>
      </w:pPr>
    </w:p>
    <w:p w:rsidR="0076121D" w:rsidRDefault="0076121D" w:rsidP="005B1181">
      <w:pPr>
        <w:jc w:val="center"/>
        <w:rPr>
          <w:rFonts w:ascii="Times New Roman" w:hAnsi="Times New Roman" w:cs="Times New Roman"/>
          <w:b/>
          <w:sz w:val="28"/>
          <w:szCs w:val="28"/>
        </w:rPr>
      </w:pPr>
    </w:p>
    <w:p w:rsidR="0076121D" w:rsidRDefault="0076121D" w:rsidP="005B1181">
      <w:pPr>
        <w:jc w:val="center"/>
        <w:rPr>
          <w:rFonts w:ascii="Times New Roman" w:hAnsi="Times New Roman" w:cs="Times New Roman"/>
          <w:b/>
          <w:sz w:val="28"/>
          <w:szCs w:val="28"/>
        </w:rPr>
      </w:pPr>
    </w:p>
    <w:p w:rsidR="0076121D" w:rsidRDefault="0076121D" w:rsidP="005B1181">
      <w:pPr>
        <w:jc w:val="center"/>
        <w:rPr>
          <w:rFonts w:ascii="Times New Roman" w:hAnsi="Times New Roman" w:cs="Times New Roman"/>
          <w:b/>
          <w:sz w:val="28"/>
          <w:szCs w:val="28"/>
        </w:rPr>
      </w:pPr>
    </w:p>
    <w:p w:rsidR="0076121D" w:rsidRDefault="0076121D" w:rsidP="005B1181">
      <w:pPr>
        <w:jc w:val="center"/>
        <w:rPr>
          <w:rFonts w:ascii="Times New Roman" w:hAnsi="Times New Roman" w:cs="Times New Roman"/>
          <w:b/>
          <w:sz w:val="28"/>
          <w:szCs w:val="28"/>
        </w:rPr>
      </w:pPr>
    </w:p>
    <w:p w:rsidR="00062A30" w:rsidRDefault="00062A30" w:rsidP="005B1181">
      <w:pPr>
        <w:jc w:val="center"/>
        <w:rPr>
          <w:rFonts w:ascii="Times New Roman" w:hAnsi="Times New Roman" w:cs="Times New Roman"/>
          <w:sz w:val="28"/>
          <w:szCs w:val="28"/>
        </w:rPr>
      </w:pPr>
      <w:r w:rsidRPr="00062A30">
        <w:rPr>
          <w:rFonts w:ascii="Times New Roman" w:hAnsi="Times New Roman" w:cs="Times New Roman"/>
          <w:sz w:val="28"/>
          <w:szCs w:val="28"/>
        </w:rPr>
        <w:t>Содержание</w:t>
      </w:r>
      <w:r>
        <w:rPr>
          <w:rFonts w:ascii="Times New Roman" w:hAnsi="Times New Roman" w:cs="Times New Roman"/>
          <w:sz w:val="28"/>
          <w:szCs w:val="28"/>
        </w:rPr>
        <w:t>:</w:t>
      </w:r>
    </w:p>
    <w:p w:rsidR="00062A30" w:rsidRDefault="00062A30" w:rsidP="005B1181">
      <w:pPr>
        <w:jc w:val="center"/>
        <w:rPr>
          <w:rFonts w:ascii="Times New Roman" w:hAnsi="Times New Roman" w:cs="Times New Roman"/>
          <w:sz w:val="28"/>
          <w:szCs w:val="28"/>
        </w:rPr>
      </w:pPr>
    </w:p>
    <w:p w:rsidR="00504A09" w:rsidRDefault="00504A09" w:rsidP="005B1181">
      <w:pPr>
        <w:jc w:val="center"/>
        <w:rPr>
          <w:rFonts w:ascii="Times New Roman" w:hAnsi="Times New Roman" w:cs="Times New Roman"/>
          <w:sz w:val="28"/>
          <w:szCs w:val="28"/>
        </w:rPr>
      </w:pPr>
    </w:p>
    <w:p w:rsidR="00062A30" w:rsidRDefault="00062A30" w:rsidP="00062A30">
      <w:pPr>
        <w:jc w:val="left"/>
        <w:rPr>
          <w:rFonts w:ascii="Times New Roman" w:hAnsi="Times New Roman" w:cs="Times New Roman"/>
          <w:sz w:val="28"/>
          <w:szCs w:val="28"/>
        </w:rPr>
      </w:pPr>
      <w:r>
        <w:rPr>
          <w:rFonts w:ascii="Times New Roman" w:hAnsi="Times New Roman" w:cs="Times New Roman"/>
          <w:sz w:val="28"/>
          <w:szCs w:val="28"/>
        </w:rPr>
        <w:t>И музыке звучать</w:t>
      </w:r>
      <w:r w:rsidR="00504A09">
        <w:rPr>
          <w:rFonts w:ascii="Times New Roman" w:hAnsi="Times New Roman" w:cs="Times New Roman"/>
          <w:sz w:val="28"/>
          <w:szCs w:val="28"/>
        </w:rPr>
        <w:t>………………………………………………………………</w:t>
      </w:r>
    </w:p>
    <w:p w:rsidR="00504A09" w:rsidRDefault="00504A09" w:rsidP="00062A30">
      <w:pPr>
        <w:jc w:val="left"/>
        <w:rPr>
          <w:rFonts w:ascii="Times New Roman" w:hAnsi="Times New Roman" w:cs="Times New Roman"/>
          <w:sz w:val="28"/>
          <w:szCs w:val="28"/>
        </w:rPr>
      </w:pPr>
    </w:p>
    <w:p w:rsidR="00504A09" w:rsidRDefault="00504A09" w:rsidP="00062A30">
      <w:pPr>
        <w:jc w:val="left"/>
        <w:rPr>
          <w:rFonts w:ascii="Times New Roman" w:hAnsi="Times New Roman" w:cs="Times New Roman"/>
          <w:sz w:val="28"/>
          <w:szCs w:val="28"/>
        </w:rPr>
      </w:pPr>
      <w:r>
        <w:rPr>
          <w:rFonts w:ascii="Times New Roman" w:hAnsi="Times New Roman" w:cs="Times New Roman"/>
          <w:sz w:val="28"/>
          <w:szCs w:val="28"/>
        </w:rPr>
        <w:t>Растить патриотов…………………………………………………………….</w:t>
      </w:r>
    </w:p>
    <w:p w:rsidR="00504A09" w:rsidRDefault="00504A09" w:rsidP="00062A30">
      <w:pPr>
        <w:jc w:val="left"/>
        <w:rPr>
          <w:rFonts w:ascii="Times New Roman" w:hAnsi="Times New Roman" w:cs="Times New Roman"/>
          <w:sz w:val="28"/>
          <w:szCs w:val="28"/>
        </w:rPr>
      </w:pPr>
    </w:p>
    <w:p w:rsidR="00504A09" w:rsidRDefault="00504A09" w:rsidP="00062A30">
      <w:pPr>
        <w:jc w:val="left"/>
        <w:rPr>
          <w:rFonts w:ascii="Times New Roman" w:hAnsi="Times New Roman" w:cs="Times New Roman"/>
          <w:sz w:val="28"/>
          <w:szCs w:val="28"/>
        </w:rPr>
      </w:pPr>
      <w:r>
        <w:rPr>
          <w:rFonts w:ascii="Times New Roman" w:hAnsi="Times New Roman" w:cs="Times New Roman"/>
          <w:sz w:val="28"/>
          <w:szCs w:val="28"/>
        </w:rPr>
        <w:t>Российская военная культура – важное слагаемое воинского</w:t>
      </w:r>
    </w:p>
    <w:p w:rsidR="00504A09" w:rsidRPr="00062A30" w:rsidRDefault="00504A09" w:rsidP="00062A30">
      <w:pPr>
        <w:jc w:val="left"/>
        <w:rPr>
          <w:rFonts w:ascii="Times New Roman" w:hAnsi="Times New Roman" w:cs="Times New Roman"/>
          <w:sz w:val="28"/>
          <w:szCs w:val="28"/>
        </w:rPr>
      </w:pPr>
      <w:r>
        <w:rPr>
          <w:rFonts w:ascii="Times New Roman" w:hAnsi="Times New Roman" w:cs="Times New Roman"/>
          <w:sz w:val="28"/>
          <w:szCs w:val="28"/>
        </w:rPr>
        <w:t>воспитания……………………………………………………………………..</w:t>
      </w:r>
    </w:p>
    <w:sectPr w:rsidR="00504A09" w:rsidRPr="00062A30" w:rsidSect="006D147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A76" w:rsidRDefault="00AF6A76" w:rsidP="00D522CD">
      <w:r>
        <w:separator/>
      </w:r>
    </w:p>
  </w:endnote>
  <w:endnote w:type="continuationSeparator" w:id="1">
    <w:p w:rsidR="00AF6A76" w:rsidRDefault="00AF6A76" w:rsidP="00D522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6A" w:rsidRDefault="0074216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4272"/>
      <w:docPartObj>
        <w:docPartGallery w:val="Page Numbers (Bottom of Page)"/>
        <w:docPartUnique/>
      </w:docPartObj>
    </w:sdtPr>
    <w:sdtContent>
      <w:p w:rsidR="0074216A" w:rsidRDefault="003A5FE2">
        <w:pPr>
          <w:pStyle w:val="a6"/>
          <w:jc w:val="right"/>
        </w:pPr>
        <w:fldSimple w:instr=" PAGE   \* MERGEFORMAT ">
          <w:r w:rsidR="008617C2">
            <w:rPr>
              <w:noProof/>
            </w:rPr>
            <w:t>1</w:t>
          </w:r>
        </w:fldSimple>
      </w:p>
    </w:sdtContent>
  </w:sdt>
  <w:p w:rsidR="00D522CD" w:rsidRDefault="00D522C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6A" w:rsidRDefault="007421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A76" w:rsidRDefault="00AF6A76" w:rsidP="00D522CD">
      <w:r>
        <w:separator/>
      </w:r>
    </w:p>
  </w:footnote>
  <w:footnote w:type="continuationSeparator" w:id="1">
    <w:p w:rsidR="00AF6A76" w:rsidRDefault="00AF6A76" w:rsidP="00D52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6A" w:rsidRDefault="0074216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6A" w:rsidRDefault="0074216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16A" w:rsidRDefault="0074216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28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1181"/>
    <w:rsid w:val="00046512"/>
    <w:rsid w:val="00062A30"/>
    <w:rsid w:val="000E2718"/>
    <w:rsid w:val="0023479F"/>
    <w:rsid w:val="0027349E"/>
    <w:rsid w:val="003A5FE2"/>
    <w:rsid w:val="00424BBF"/>
    <w:rsid w:val="00466677"/>
    <w:rsid w:val="00504A09"/>
    <w:rsid w:val="00546121"/>
    <w:rsid w:val="005B1181"/>
    <w:rsid w:val="005B6A05"/>
    <w:rsid w:val="00626D4E"/>
    <w:rsid w:val="006C790F"/>
    <w:rsid w:val="006D1471"/>
    <w:rsid w:val="00730CBD"/>
    <w:rsid w:val="0074216A"/>
    <w:rsid w:val="0076121D"/>
    <w:rsid w:val="008617C2"/>
    <w:rsid w:val="008B6039"/>
    <w:rsid w:val="008C2193"/>
    <w:rsid w:val="008D7654"/>
    <w:rsid w:val="00900C28"/>
    <w:rsid w:val="00903166"/>
    <w:rsid w:val="009E519C"/>
    <w:rsid w:val="00AB6C90"/>
    <w:rsid w:val="00AE26F7"/>
    <w:rsid w:val="00AF6A76"/>
    <w:rsid w:val="00B15E9E"/>
    <w:rsid w:val="00B714CB"/>
    <w:rsid w:val="00BA1605"/>
    <w:rsid w:val="00BE6CFF"/>
    <w:rsid w:val="00C34B2A"/>
    <w:rsid w:val="00C644A9"/>
    <w:rsid w:val="00C76CD0"/>
    <w:rsid w:val="00C86CEE"/>
    <w:rsid w:val="00D211BF"/>
    <w:rsid w:val="00D417FA"/>
    <w:rsid w:val="00D522CD"/>
    <w:rsid w:val="00DB3D2F"/>
    <w:rsid w:val="00F3367F"/>
    <w:rsid w:val="00FB10DB"/>
    <w:rsid w:val="00FE17AF"/>
    <w:rsid w:val="00FE5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471"/>
  </w:style>
  <w:style w:type="paragraph" w:styleId="1">
    <w:name w:val="heading 1"/>
    <w:basedOn w:val="a"/>
    <w:next w:val="a"/>
    <w:link w:val="10"/>
    <w:uiPriority w:val="9"/>
    <w:qFormat/>
    <w:rsid w:val="00C644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1181"/>
    <w:pPr>
      <w:spacing w:after="200" w:line="276" w:lineRule="auto"/>
      <w:ind w:left="720"/>
      <w:contextualSpacing/>
      <w:jc w:val="left"/>
    </w:pPr>
    <w:rPr>
      <w:rFonts w:ascii="Calibri" w:eastAsia="Times New Roman" w:hAnsi="Calibri" w:cs="Times New Roman"/>
      <w:lang w:eastAsia="ru-RU"/>
    </w:rPr>
  </w:style>
  <w:style w:type="paragraph" w:styleId="a4">
    <w:name w:val="header"/>
    <w:basedOn w:val="a"/>
    <w:link w:val="a5"/>
    <w:uiPriority w:val="99"/>
    <w:semiHidden/>
    <w:unhideWhenUsed/>
    <w:rsid w:val="00D522CD"/>
    <w:pPr>
      <w:tabs>
        <w:tab w:val="center" w:pos="4677"/>
        <w:tab w:val="right" w:pos="9355"/>
      </w:tabs>
    </w:pPr>
  </w:style>
  <w:style w:type="character" w:customStyle="1" w:styleId="a5">
    <w:name w:val="Верхний колонтитул Знак"/>
    <w:basedOn w:val="a0"/>
    <w:link w:val="a4"/>
    <w:uiPriority w:val="99"/>
    <w:semiHidden/>
    <w:rsid w:val="00D522CD"/>
  </w:style>
  <w:style w:type="paragraph" w:styleId="a6">
    <w:name w:val="footer"/>
    <w:basedOn w:val="a"/>
    <w:link w:val="a7"/>
    <w:uiPriority w:val="99"/>
    <w:unhideWhenUsed/>
    <w:rsid w:val="00D522CD"/>
    <w:pPr>
      <w:tabs>
        <w:tab w:val="center" w:pos="4677"/>
        <w:tab w:val="right" w:pos="9355"/>
      </w:tabs>
    </w:pPr>
  </w:style>
  <w:style w:type="character" w:customStyle="1" w:styleId="a7">
    <w:name w:val="Нижний колонтитул Знак"/>
    <w:basedOn w:val="a0"/>
    <w:link w:val="a6"/>
    <w:uiPriority w:val="99"/>
    <w:rsid w:val="00D522CD"/>
  </w:style>
  <w:style w:type="paragraph" w:styleId="a8">
    <w:name w:val="Balloon Text"/>
    <w:basedOn w:val="a"/>
    <w:link w:val="a9"/>
    <w:uiPriority w:val="99"/>
    <w:semiHidden/>
    <w:unhideWhenUsed/>
    <w:rsid w:val="0074216A"/>
    <w:rPr>
      <w:rFonts w:ascii="Tahoma" w:hAnsi="Tahoma" w:cs="Tahoma"/>
      <w:sz w:val="16"/>
      <w:szCs w:val="16"/>
    </w:rPr>
  </w:style>
  <w:style w:type="character" w:customStyle="1" w:styleId="a9">
    <w:name w:val="Текст выноски Знак"/>
    <w:basedOn w:val="a0"/>
    <w:link w:val="a8"/>
    <w:uiPriority w:val="99"/>
    <w:semiHidden/>
    <w:rsid w:val="0074216A"/>
    <w:rPr>
      <w:rFonts w:ascii="Tahoma" w:hAnsi="Tahoma" w:cs="Tahoma"/>
      <w:sz w:val="16"/>
      <w:szCs w:val="16"/>
    </w:rPr>
  </w:style>
  <w:style w:type="character" w:customStyle="1" w:styleId="10">
    <w:name w:val="Заголовок 1 Знак"/>
    <w:basedOn w:val="a0"/>
    <w:link w:val="1"/>
    <w:uiPriority w:val="9"/>
    <w:rsid w:val="00C644A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star.ru/index.php/news-menu/vesti/v-voennyh-okrugah/iz-zapadnogo-voennogo-okruga/itemlist/user/71-leonidhayremdinovkrasnayazvezd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8E31-11A5-4E71-86D3-2B6B9403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4983</Words>
  <Characters>28406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25</cp:revision>
  <cp:lastPrinted>2013-04-16T10:33:00Z</cp:lastPrinted>
  <dcterms:created xsi:type="dcterms:W3CDTF">2013-04-11T08:27:00Z</dcterms:created>
  <dcterms:modified xsi:type="dcterms:W3CDTF">2013-05-14T11:32:00Z</dcterms:modified>
</cp:coreProperties>
</file>