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BF" w:rsidRPr="00C75148" w:rsidRDefault="00C75148" w:rsidP="00B72CB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75148">
        <w:rPr>
          <w:rFonts w:ascii="Times New Roman" w:hAnsi="Times New Roman"/>
          <w:b/>
          <w:sz w:val="36"/>
          <w:szCs w:val="36"/>
        </w:rPr>
        <w:t>«</w:t>
      </w:r>
      <w:r w:rsidR="00DE75D8">
        <w:rPr>
          <w:rFonts w:ascii="Times New Roman" w:hAnsi="Times New Roman"/>
          <w:b/>
          <w:sz w:val="36"/>
          <w:szCs w:val="36"/>
        </w:rPr>
        <w:t>ПУШКИНСКИЙ ДЕНЬ РОССИИ</w:t>
      </w:r>
      <w:r w:rsidRPr="00C75148">
        <w:rPr>
          <w:rFonts w:ascii="Times New Roman" w:hAnsi="Times New Roman"/>
          <w:b/>
          <w:sz w:val="36"/>
          <w:szCs w:val="36"/>
        </w:rPr>
        <w:t xml:space="preserve">» </w:t>
      </w:r>
    </w:p>
    <w:p w:rsidR="00DF5429" w:rsidRDefault="00950D5F" w:rsidP="00DF5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DF5429">
        <w:rPr>
          <w:rFonts w:ascii="Times New Roman" w:hAnsi="Times New Roman"/>
          <w:b/>
          <w:sz w:val="28"/>
          <w:szCs w:val="28"/>
        </w:rPr>
        <w:t>220</w:t>
      </w:r>
      <w:r w:rsidR="00B72CBF" w:rsidRPr="00FD4338">
        <w:rPr>
          <w:rFonts w:ascii="Times New Roman" w:hAnsi="Times New Roman"/>
          <w:b/>
          <w:sz w:val="28"/>
          <w:szCs w:val="28"/>
        </w:rPr>
        <w:t>-л</w:t>
      </w:r>
      <w:r>
        <w:rPr>
          <w:rFonts w:ascii="Times New Roman" w:hAnsi="Times New Roman"/>
          <w:b/>
          <w:sz w:val="28"/>
          <w:szCs w:val="28"/>
        </w:rPr>
        <w:t xml:space="preserve">етию со дня </w:t>
      </w:r>
      <w:r w:rsidR="00DF5429">
        <w:rPr>
          <w:rFonts w:ascii="Times New Roman" w:hAnsi="Times New Roman"/>
          <w:b/>
          <w:sz w:val="28"/>
          <w:szCs w:val="28"/>
        </w:rPr>
        <w:t xml:space="preserve">рождения великого русского писателя </w:t>
      </w:r>
      <w:proofErr w:type="spellStart"/>
      <w:r w:rsidR="00DF5429">
        <w:rPr>
          <w:rFonts w:ascii="Times New Roman" w:hAnsi="Times New Roman"/>
          <w:b/>
          <w:sz w:val="28"/>
          <w:szCs w:val="28"/>
        </w:rPr>
        <w:t>А.С.Пушкина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9053F" w:rsidTr="00C9718C">
        <w:tc>
          <w:tcPr>
            <w:tcW w:w="5353" w:type="dxa"/>
          </w:tcPr>
          <w:p w:rsidR="0049053F" w:rsidRDefault="0049053F" w:rsidP="004905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C9718C" w:rsidRDefault="0049053F" w:rsidP="00C9718C">
            <w:pPr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C9718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9053F" w:rsidRPr="004673E4" w:rsidRDefault="0049053F" w:rsidP="00C9718C">
            <w:pPr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Пушкин принадлежал к числу</w:t>
            </w:r>
            <w:r w:rsidR="00C9718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тех   творческих   гениев,  тех                                                                                великих   исторических   натур,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которые, работая для настоящего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                                                                                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приуготовляют будущее, и по тому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самому уже не могут</w:t>
            </w:r>
            <w:r w:rsidR="00C971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принадлежать                                                    </w:t>
            </w:r>
            <w:r w:rsidR="00C9718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только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 xml:space="preserve"> одному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прошедшему.</w:t>
            </w:r>
          </w:p>
          <w:p w:rsidR="0049053F" w:rsidRPr="004673E4" w:rsidRDefault="0049053F" w:rsidP="00C9718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proofErr w:type="spellStart"/>
            <w:r w:rsidRPr="004673E4">
              <w:rPr>
                <w:rFonts w:ascii="Times New Roman" w:hAnsi="Times New Roman"/>
                <w:b/>
                <w:sz w:val="24"/>
                <w:szCs w:val="24"/>
              </w:rPr>
              <w:t>В.Г.Белинский</w:t>
            </w:r>
            <w:proofErr w:type="spellEnd"/>
          </w:p>
          <w:p w:rsidR="0049053F" w:rsidRDefault="0049053F" w:rsidP="004905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86669" w:rsidRDefault="00D86669" w:rsidP="00DF5429">
      <w:pPr>
        <w:spacing w:after="0"/>
        <w:rPr>
          <w:rFonts w:ascii="Times New Roman" w:hAnsi="Times New Roman"/>
          <w:sz w:val="28"/>
          <w:szCs w:val="28"/>
        </w:rPr>
      </w:pPr>
    </w:p>
    <w:p w:rsidR="00DF5429" w:rsidRDefault="00D86669" w:rsidP="00EE5F6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429" w:rsidRPr="00DF5429">
        <w:rPr>
          <w:rFonts w:ascii="Times New Roman" w:hAnsi="Times New Roman"/>
          <w:sz w:val="28"/>
          <w:szCs w:val="28"/>
        </w:rPr>
        <w:t>Ежегодно, 6 июня отмечается Пушкинский день России, это день рождения</w:t>
      </w:r>
      <w:r w:rsidR="00694E41">
        <w:rPr>
          <w:rFonts w:ascii="Times New Roman" w:hAnsi="Times New Roman"/>
          <w:sz w:val="28"/>
          <w:szCs w:val="28"/>
        </w:rPr>
        <w:t>,</w:t>
      </w:r>
      <w:r w:rsidR="00DF5429" w:rsidRPr="00DF5429">
        <w:rPr>
          <w:rFonts w:ascii="Times New Roman" w:hAnsi="Times New Roman"/>
          <w:sz w:val="28"/>
          <w:szCs w:val="28"/>
        </w:rPr>
        <w:t xml:space="preserve"> образно говоря</w:t>
      </w:r>
      <w:r w:rsidR="00694E41">
        <w:rPr>
          <w:rFonts w:ascii="Times New Roman" w:hAnsi="Times New Roman"/>
          <w:sz w:val="28"/>
          <w:szCs w:val="28"/>
        </w:rPr>
        <w:t>,</w:t>
      </w:r>
      <w:r w:rsidR="00DF5429" w:rsidRPr="00DF5429">
        <w:rPr>
          <w:rFonts w:ascii="Times New Roman" w:hAnsi="Times New Roman"/>
          <w:sz w:val="28"/>
          <w:szCs w:val="28"/>
        </w:rPr>
        <w:t xml:space="preserve"> «солнца русской поэзии»,</w:t>
      </w:r>
      <w:r w:rsidR="00DF5429">
        <w:rPr>
          <w:rFonts w:ascii="Times New Roman" w:hAnsi="Times New Roman"/>
          <w:sz w:val="28"/>
          <w:szCs w:val="28"/>
        </w:rPr>
        <w:t xml:space="preserve"> признанного родоначальником русского литературного языка гениального поэта, Александра Сергеевича Пушкина (1799-1837).</w:t>
      </w:r>
      <w:r w:rsidR="00B72CBF" w:rsidRPr="00DF5429">
        <w:tab/>
      </w:r>
    </w:p>
    <w:p w:rsidR="00D86669" w:rsidRDefault="00D86669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69">
        <w:rPr>
          <w:rFonts w:ascii="Times New Roman" w:hAnsi="Times New Roman" w:cs="Times New Roman"/>
          <w:sz w:val="28"/>
          <w:szCs w:val="28"/>
        </w:rPr>
        <w:t xml:space="preserve">     Имя </w:t>
      </w:r>
      <w:proofErr w:type="spellStart"/>
      <w:r w:rsidRPr="00D8666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86669">
        <w:rPr>
          <w:rFonts w:ascii="Times New Roman" w:hAnsi="Times New Roman" w:cs="Times New Roman"/>
          <w:sz w:val="28"/>
          <w:szCs w:val="28"/>
        </w:rPr>
        <w:t xml:space="preserve"> широко известно не только на родине в России, но также далеко за ее пределами. Практиче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6669">
        <w:rPr>
          <w:rFonts w:ascii="Times New Roman" w:hAnsi="Times New Roman" w:cs="Times New Roman"/>
          <w:sz w:val="28"/>
          <w:szCs w:val="28"/>
        </w:rPr>
        <w:t>ки любой российский гражда</w:t>
      </w:r>
      <w:r w:rsidR="00694E41">
        <w:rPr>
          <w:rFonts w:ascii="Times New Roman" w:hAnsi="Times New Roman" w:cs="Times New Roman"/>
          <w:sz w:val="28"/>
          <w:szCs w:val="28"/>
        </w:rPr>
        <w:t>нин знает творчество поэта</w:t>
      </w:r>
      <w:r>
        <w:rPr>
          <w:rFonts w:ascii="Times New Roman" w:hAnsi="Times New Roman" w:cs="Times New Roman"/>
          <w:sz w:val="28"/>
          <w:szCs w:val="28"/>
        </w:rPr>
        <w:t xml:space="preserve"> в той или иной мере. Его прекраснейшие стихи переведены на несколько десятков языков. Созданные гениа</w:t>
      </w:r>
      <w:r w:rsidR="00694E41">
        <w:rPr>
          <w:rFonts w:ascii="Times New Roman" w:hAnsi="Times New Roman" w:cs="Times New Roman"/>
          <w:sz w:val="28"/>
          <w:szCs w:val="28"/>
        </w:rPr>
        <w:t xml:space="preserve">льные творения </w:t>
      </w:r>
      <w:proofErr w:type="spellStart"/>
      <w:r w:rsidR="00694E4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694E41">
        <w:rPr>
          <w:rFonts w:ascii="Times New Roman" w:hAnsi="Times New Roman" w:cs="Times New Roman"/>
          <w:sz w:val="28"/>
          <w:szCs w:val="28"/>
        </w:rPr>
        <w:t xml:space="preserve">  ценит и люби</w:t>
      </w:r>
      <w:r>
        <w:rPr>
          <w:rFonts w:ascii="Times New Roman" w:hAnsi="Times New Roman" w:cs="Times New Roman"/>
          <w:sz w:val="28"/>
          <w:szCs w:val="28"/>
        </w:rPr>
        <w:t>т большое количество людей разных возрастов, а также национальностей и вероисповеданий. Александра Сергеевича Пушкина считают основоположником современного литературного русского языка.</w:t>
      </w:r>
    </w:p>
    <w:p w:rsidR="00D86669" w:rsidRDefault="00D86669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хотя жизнь</w:t>
      </w:r>
      <w:r w:rsidR="00694E41">
        <w:rPr>
          <w:rFonts w:ascii="Times New Roman" w:hAnsi="Times New Roman" w:cs="Times New Roman"/>
          <w:sz w:val="28"/>
          <w:szCs w:val="28"/>
        </w:rPr>
        <w:t xml:space="preserve"> его была очень короткой, </w:t>
      </w:r>
      <w:r>
        <w:rPr>
          <w:rFonts w:ascii="Times New Roman" w:hAnsi="Times New Roman" w:cs="Times New Roman"/>
          <w:sz w:val="28"/>
          <w:szCs w:val="28"/>
        </w:rPr>
        <w:t xml:space="preserve"> это не помешало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успеть создать большое количество поэтических литературных шедевров. </w:t>
      </w:r>
      <w:r w:rsidR="00EE5F66">
        <w:rPr>
          <w:rFonts w:ascii="Times New Roman" w:hAnsi="Times New Roman" w:cs="Times New Roman"/>
          <w:sz w:val="28"/>
          <w:szCs w:val="28"/>
        </w:rPr>
        <w:t>Его произведения сопровождает каждого человека не только в России, а также и во многих странах бывшего Советского Союза с самого раннего детства. Детей знак</w:t>
      </w:r>
      <w:r w:rsidR="00773EFC">
        <w:rPr>
          <w:rFonts w:ascii="Times New Roman" w:hAnsi="Times New Roman" w:cs="Times New Roman"/>
          <w:sz w:val="28"/>
          <w:szCs w:val="28"/>
        </w:rPr>
        <w:t>омят с его прекрасными сказками,</w:t>
      </w:r>
      <w:r w:rsidR="00EE5F66">
        <w:rPr>
          <w:rFonts w:ascii="Times New Roman" w:hAnsi="Times New Roman" w:cs="Times New Roman"/>
          <w:sz w:val="28"/>
          <w:szCs w:val="28"/>
        </w:rPr>
        <w:t xml:space="preserve"> школьники знакомятся с лирикой, которая производит на них неизгладимое впечатление, более взрослые люди находят в его прозе, а также</w:t>
      </w:r>
      <w:r w:rsidR="00694E41">
        <w:rPr>
          <w:rFonts w:ascii="Times New Roman" w:hAnsi="Times New Roman" w:cs="Times New Roman"/>
          <w:sz w:val="28"/>
          <w:szCs w:val="28"/>
        </w:rPr>
        <w:t>,</w:t>
      </w:r>
      <w:r w:rsidR="00EE5F66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694E41">
        <w:rPr>
          <w:rFonts w:ascii="Times New Roman" w:hAnsi="Times New Roman" w:cs="Times New Roman"/>
          <w:sz w:val="28"/>
          <w:szCs w:val="28"/>
        </w:rPr>
        <w:t>,</w:t>
      </w:r>
      <w:r w:rsidR="00EE5F66">
        <w:rPr>
          <w:rFonts w:ascii="Times New Roman" w:hAnsi="Times New Roman" w:cs="Times New Roman"/>
          <w:sz w:val="28"/>
          <w:szCs w:val="28"/>
        </w:rPr>
        <w:t xml:space="preserve"> в </w:t>
      </w:r>
      <w:r w:rsidR="00694E41">
        <w:rPr>
          <w:rFonts w:ascii="Times New Roman" w:hAnsi="Times New Roman" w:cs="Times New Roman"/>
          <w:sz w:val="28"/>
          <w:szCs w:val="28"/>
        </w:rPr>
        <w:t>поэзии оригинальное философское</w:t>
      </w:r>
      <w:r w:rsidR="00EE5F66">
        <w:rPr>
          <w:rFonts w:ascii="Times New Roman" w:hAnsi="Times New Roman" w:cs="Times New Roman"/>
          <w:sz w:val="28"/>
          <w:szCs w:val="28"/>
        </w:rPr>
        <w:t xml:space="preserve"> и</w:t>
      </w:r>
      <w:r w:rsidR="00694E41">
        <w:rPr>
          <w:rFonts w:ascii="Times New Roman" w:hAnsi="Times New Roman" w:cs="Times New Roman"/>
          <w:sz w:val="28"/>
          <w:szCs w:val="28"/>
        </w:rPr>
        <w:t>,</w:t>
      </w:r>
      <w:r w:rsidR="00EE5F66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694E41">
        <w:rPr>
          <w:rFonts w:ascii="Times New Roman" w:hAnsi="Times New Roman" w:cs="Times New Roman"/>
          <w:sz w:val="28"/>
          <w:szCs w:val="28"/>
        </w:rPr>
        <w:t>,</w:t>
      </w:r>
      <w:r w:rsidR="00EE5F66">
        <w:rPr>
          <w:rFonts w:ascii="Times New Roman" w:hAnsi="Times New Roman" w:cs="Times New Roman"/>
          <w:sz w:val="28"/>
          <w:szCs w:val="28"/>
        </w:rPr>
        <w:t xml:space="preserve"> эстетическое значение. Таким образом, творчество </w:t>
      </w:r>
      <w:proofErr w:type="spellStart"/>
      <w:r w:rsidR="00EE5F6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EE5F66">
        <w:rPr>
          <w:rFonts w:ascii="Times New Roman" w:hAnsi="Times New Roman" w:cs="Times New Roman"/>
          <w:sz w:val="28"/>
          <w:szCs w:val="28"/>
        </w:rPr>
        <w:t xml:space="preserve"> воспитывает людей, побуждает «души прекрасные порывы».</w:t>
      </w:r>
    </w:p>
    <w:p w:rsidR="00EE5F66" w:rsidRDefault="00EE5F66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Пушкинский день России является важнейшей датой в истории развития русской культуры и литературы. Праздник, Пушкинский день (другое название – День русского языка) сопровождается пышными мероприятиями, проведением конференций и симпозиумов, которые посвящены многообразным темам его литературного, поэтического наследия. В этот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принято собираться у памятников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Многочисленные группы людей приносят цветы и слушают его вечно живую лирику.</w:t>
      </w:r>
    </w:p>
    <w:p w:rsidR="009332DD" w:rsidRDefault="009332DD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литературным наследием Александра Сергеевича Пушкина мы соприкасаемся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жизни. Произведения великого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объединяют людей всех поколений, вероисповеданий, национальностей.</w:t>
      </w:r>
    </w:p>
    <w:p w:rsidR="009332DD" w:rsidRDefault="009332DD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называют осново</w:t>
      </w:r>
      <w:r w:rsidR="00694E41">
        <w:rPr>
          <w:rFonts w:ascii="Times New Roman" w:hAnsi="Times New Roman" w:cs="Times New Roman"/>
          <w:sz w:val="28"/>
          <w:szCs w:val="28"/>
        </w:rPr>
        <w:t>положником русской литературы.  Н</w:t>
      </w:r>
      <w:r>
        <w:rPr>
          <w:rFonts w:ascii="Times New Roman" w:hAnsi="Times New Roman" w:cs="Times New Roman"/>
          <w:sz w:val="28"/>
          <w:szCs w:val="28"/>
        </w:rPr>
        <w:t>е смотря на трудности перевода его произведений, поэт имеет своих ценителей практически на</w:t>
      </w:r>
      <w:r w:rsidR="00694E41">
        <w:rPr>
          <w:rFonts w:ascii="Times New Roman" w:hAnsi="Times New Roman" w:cs="Times New Roman"/>
          <w:sz w:val="28"/>
          <w:szCs w:val="28"/>
        </w:rPr>
        <w:t xml:space="preserve"> всей нашей планете. Его сказки </w:t>
      </w:r>
      <w:proofErr w:type="gramStart"/>
      <w:r w:rsidR="00694E41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нам 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мы еще не можем сами читать. Мы наизусть знаем большое количество его произведений и даже в </w:t>
      </w:r>
      <w:r w:rsidR="00694E41">
        <w:rPr>
          <w:rFonts w:ascii="Times New Roman" w:hAnsi="Times New Roman" w:cs="Times New Roman"/>
          <w:sz w:val="28"/>
          <w:szCs w:val="28"/>
        </w:rPr>
        <w:t>обычной жизни часто цитируем их</w:t>
      </w:r>
      <w:r>
        <w:rPr>
          <w:rFonts w:ascii="Times New Roman" w:hAnsi="Times New Roman" w:cs="Times New Roman"/>
          <w:sz w:val="28"/>
          <w:szCs w:val="28"/>
        </w:rPr>
        <w:t xml:space="preserve">. Для любого времени года мы находим стихи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Зима мороз, солнце и с языка автоматически срывается – «Мороз и солнце! День чудесный!». А вот осень – «Унылая пора, очей очарованье…».</w:t>
      </w:r>
      <w:r w:rsidR="007C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хотим по</w:t>
      </w:r>
      <w:r w:rsidR="00786FBC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соваться у зеркала, звучит фраза – «Я ль на свете всех милее?..».</w:t>
      </w:r>
    </w:p>
    <w:p w:rsidR="00786FBC" w:rsidRDefault="009332DD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этот день</w:t>
      </w:r>
      <w:r w:rsidR="00694E41">
        <w:rPr>
          <w:rFonts w:ascii="Times New Roman" w:hAnsi="Times New Roman" w:cs="Times New Roman"/>
          <w:sz w:val="28"/>
          <w:szCs w:val="28"/>
        </w:rPr>
        <w:t xml:space="preserve"> – 6 июня, 220 лет  назад, в 1799 году </w:t>
      </w:r>
      <w:r w:rsidR="00786FBC">
        <w:rPr>
          <w:rFonts w:ascii="Times New Roman" w:hAnsi="Times New Roman" w:cs="Times New Roman"/>
          <w:sz w:val="28"/>
          <w:szCs w:val="28"/>
        </w:rPr>
        <w:t xml:space="preserve"> в Москве родился мальчик, которого назвали Сашей, это и был Пушкин. Его отец, Серг</w:t>
      </w:r>
      <w:r w:rsidR="00694E41">
        <w:rPr>
          <w:rFonts w:ascii="Times New Roman" w:hAnsi="Times New Roman" w:cs="Times New Roman"/>
          <w:sz w:val="28"/>
          <w:szCs w:val="28"/>
        </w:rPr>
        <w:t>ей Львович, относился к старинному дворянскому роду. Мать,</w:t>
      </w:r>
      <w:r w:rsidR="00786FBC">
        <w:rPr>
          <w:rFonts w:ascii="Times New Roman" w:hAnsi="Times New Roman" w:cs="Times New Roman"/>
          <w:sz w:val="28"/>
          <w:szCs w:val="28"/>
        </w:rPr>
        <w:t xml:space="preserve"> Надежда Осиповна, </w:t>
      </w:r>
      <w:r w:rsidR="00694E41">
        <w:rPr>
          <w:rFonts w:ascii="Times New Roman" w:hAnsi="Times New Roman" w:cs="Times New Roman"/>
          <w:sz w:val="28"/>
          <w:szCs w:val="28"/>
        </w:rPr>
        <w:t xml:space="preserve">в девичестве – </w:t>
      </w:r>
      <w:r w:rsidR="00786FBC">
        <w:rPr>
          <w:rFonts w:ascii="Times New Roman" w:hAnsi="Times New Roman" w:cs="Times New Roman"/>
          <w:sz w:val="28"/>
          <w:szCs w:val="28"/>
        </w:rPr>
        <w:t>Га</w:t>
      </w:r>
      <w:r w:rsidR="00694E41">
        <w:rPr>
          <w:rFonts w:ascii="Times New Roman" w:hAnsi="Times New Roman" w:cs="Times New Roman"/>
          <w:sz w:val="28"/>
          <w:szCs w:val="28"/>
        </w:rPr>
        <w:t xml:space="preserve">ннибал, была внучкой </w:t>
      </w:r>
      <w:r w:rsidR="00786FBC">
        <w:rPr>
          <w:rFonts w:ascii="Times New Roman" w:hAnsi="Times New Roman" w:cs="Times New Roman"/>
          <w:sz w:val="28"/>
          <w:szCs w:val="28"/>
        </w:rPr>
        <w:t xml:space="preserve">  Абрама Петр</w:t>
      </w:r>
      <w:r w:rsidR="00694E41">
        <w:rPr>
          <w:rFonts w:ascii="Times New Roman" w:hAnsi="Times New Roman" w:cs="Times New Roman"/>
          <w:sz w:val="28"/>
          <w:szCs w:val="28"/>
        </w:rPr>
        <w:t xml:space="preserve">овича Ганнибала, </w:t>
      </w:r>
      <w:r w:rsidR="00786FBC">
        <w:rPr>
          <w:rFonts w:ascii="Times New Roman" w:hAnsi="Times New Roman" w:cs="Times New Roman"/>
          <w:sz w:val="28"/>
          <w:szCs w:val="28"/>
        </w:rPr>
        <w:t xml:space="preserve"> «арапа Петра Великого». Эта семья, кроме Александра</w:t>
      </w:r>
      <w:r w:rsidR="00694E41">
        <w:rPr>
          <w:rFonts w:ascii="Times New Roman" w:hAnsi="Times New Roman" w:cs="Times New Roman"/>
          <w:sz w:val="28"/>
          <w:szCs w:val="28"/>
        </w:rPr>
        <w:t>, имела еще несколько детей. Но,</w:t>
      </w:r>
      <w:r w:rsidR="00786FBC">
        <w:rPr>
          <w:rFonts w:ascii="Times New Roman" w:hAnsi="Times New Roman" w:cs="Times New Roman"/>
          <w:sz w:val="28"/>
          <w:szCs w:val="28"/>
        </w:rPr>
        <w:t xml:space="preserve"> к великому сожалению, выжили лишь еще двое, это сын Лев и дочь Ольга. </w:t>
      </w:r>
      <w:proofErr w:type="spellStart"/>
      <w:r w:rsidR="00786FBC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786FBC">
        <w:rPr>
          <w:rFonts w:ascii="Times New Roman" w:hAnsi="Times New Roman" w:cs="Times New Roman"/>
          <w:sz w:val="28"/>
          <w:szCs w:val="28"/>
        </w:rPr>
        <w:t xml:space="preserve"> воспитывался, французскими гувернерами, немало занимались им и бабушка Мария Алекс</w:t>
      </w:r>
      <w:r w:rsidR="00694E41">
        <w:rPr>
          <w:rFonts w:ascii="Times New Roman" w:hAnsi="Times New Roman" w:cs="Times New Roman"/>
          <w:sz w:val="28"/>
          <w:szCs w:val="28"/>
        </w:rPr>
        <w:t>еевна, которая учила его читать,</w:t>
      </w:r>
      <w:r w:rsidR="00786FBC">
        <w:rPr>
          <w:rFonts w:ascii="Times New Roman" w:hAnsi="Times New Roman" w:cs="Times New Roman"/>
          <w:sz w:val="28"/>
          <w:szCs w:val="28"/>
        </w:rPr>
        <w:t xml:space="preserve"> писать по-русски (обычно в дворянских семьях использовался широко французский язык)</w:t>
      </w:r>
      <w:r w:rsidR="00694E41">
        <w:rPr>
          <w:rFonts w:ascii="Times New Roman" w:hAnsi="Times New Roman" w:cs="Times New Roman"/>
          <w:sz w:val="28"/>
          <w:szCs w:val="28"/>
        </w:rPr>
        <w:t>. Она познакомила</w:t>
      </w:r>
      <w:r w:rsidR="00786FBC">
        <w:rPr>
          <w:rFonts w:ascii="Times New Roman" w:hAnsi="Times New Roman" w:cs="Times New Roman"/>
          <w:sz w:val="28"/>
          <w:szCs w:val="28"/>
        </w:rPr>
        <w:t xml:space="preserve"> его с семейной хроникой рода Пушкиных и рода Ганнибалов.</w:t>
      </w:r>
      <w:r w:rsidR="007C6A1F">
        <w:rPr>
          <w:rFonts w:ascii="Times New Roman" w:hAnsi="Times New Roman" w:cs="Times New Roman"/>
          <w:sz w:val="28"/>
          <w:szCs w:val="28"/>
        </w:rPr>
        <w:t xml:space="preserve"> </w:t>
      </w:r>
      <w:r w:rsidR="00786FBC">
        <w:rPr>
          <w:rFonts w:ascii="Times New Roman" w:hAnsi="Times New Roman" w:cs="Times New Roman"/>
          <w:sz w:val="28"/>
          <w:szCs w:val="28"/>
        </w:rPr>
        <w:t>Кроме того, его няня Арина Родионовна, передала своему питомцу большую любовь к народным сказкам.</w:t>
      </w:r>
    </w:p>
    <w:p w:rsidR="006B057C" w:rsidRDefault="00324C34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1824 году, в августе</w:t>
      </w:r>
      <w:r w:rsidR="00694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исполняя решение императора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Александр Сергеевич Пушкин переезжает в село Михайловское Псковской губернии, которое являлось родовым имен</w:t>
      </w:r>
      <w:r w:rsidR="00694E41">
        <w:rPr>
          <w:rFonts w:ascii="Times New Roman" w:hAnsi="Times New Roman" w:cs="Times New Roman"/>
          <w:sz w:val="28"/>
          <w:szCs w:val="28"/>
        </w:rPr>
        <w:t>ием его</w:t>
      </w:r>
      <w:r>
        <w:rPr>
          <w:rFonts w:ascii="Times New Roman" w:hAnsi="Times New Roman" w:cs="Times New Roman"/>
          <w:sz w:val="28"/>
          <w:szCs w:val="28"/>
        </w:rPr>
        <w:t xml:space="preserve"> родителей. Этот период носит название ссылки. Здесь он определен под надзор своего же отца Сергея Львовича и второго надзирающего – настоятеля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Успенского монастыря. Эт</w:t>
      </w:r>
      <w:r w:rsidR="006B057C">
        <w:rPr>
          <w:rFonts w:ascii="Times New Roman" w:hAnsi="Times New Roman" w:cs="Times New Roman"/>
          <w:sz w:val="28"/>
          <w:szCs w:val="28"/>
        </w:rPr>
        <w:t>о случилось по причине написания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57C">
        <w:rPr>
          <w:rFonts w:ascii="Times New Roman" w:hAnsi="Times New Roman" w:cs="Times New Roman"/>
          <w:sz w:val="28"/>
          <w:szCs w:val="28"/>
        </w:rPr>
        <w:t>А.С.</w:t>
      </w:r>
      <w:r w:rsidR="00694E41">
        <w:rPr>
          <w:rFonts w:ascii="Times New Roman" w:hAnsi="Times New Roman" w:cs="Times New Roman"/>
          <w:sz w:val="28"/>
          <w:szCs w:val="28"/>
        </w:rPr>
        <w:t>Пушкиным</w:t>
      </w:r>
      <w:proofErr w:type="spellEnd"/>
      <w:r w:rsidR="00694E41">
        <w:rPr>
          <w:rFonts w:ascii="Times New Roman" w:hAnsi="Times New Roman" w:cs="Times New Roman"/>
          <w:sz w:val="28"/>
          <w:szCs w:val="28"/>
        </w:rPr>
        <w:t xml:space="preserve"> неблагонамеренных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94E41">
        <w:rPr>
          <w:rFonts w:ascii="Times New Roman" w:hAnsi="Times New Roman" w:cs="Times New Roman"/>
          <w:sz w:val="28"/>
          <w:szCs w:val="28"/>
        </w:rPr>
        <w:t xml:space="preserve">тихов. 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694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оторванный от друзей, от своего общества, гениальный поэт чувствовал себя вначале, не очень уютно, как в тюрьме, но постепенно, несмотр</w:t>
      </w:r>
      <w:r w:rsidR="00694E41">
        <w:rPr>
          <w:rFonts w:ascii="Times New Roman" w:hAnsi="Times New Roman" w:cs="Times New Roman"/>
          <w:sz w:val="28"/>
          <w:szCs w:val="28"/>
        </w:rPr>
        <w:t>я на тяжкие переживания, первая</w:t>
      </w:r>
      <w:r>
        <w:rPr>
          <w:rFonts w:ascii="Times New Roman" w:hAnsi="Times New Roman" w:cs="Times New Roman"/>
          <w:sz w:val="28"/>
          <w:szCs w:val="28"/>
        </w:rPr>
        <w:t xml:space="preserve"> же Михайловская осень уже была чрезвычайно плодотворной. В это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6B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читает. Работает в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монастыря, облик которого</w:t>
      </w:r>
      <w:r w:rsidR="006B057C">
        <w:rPr>
          <w:rFonts w:ascii="Times New Roman" w:hAnsi="Times New Roman" w:cs="Times New Roman"/>
          <w:sz w:val="28"/>
          <w:szCs w:val="28"/>
        </w:rPr>
        <w:t xml:space="preserve"> и дух древней обители, основанной еще Иваном Грозным, </w:t>
      </w:r>
      <w:r w:rsidR="006B057C">
        <w:rPr>
          <w:rFonts w:ascii="Times New Roman" w:hAnsi="Times New Roman" w:cs="Times New Roman"/>
          <w:sz w:val="28"/>
          <w:szCs w:val="28"/>
        </w:rPr>
        <w:lastRenderedPageBreak/>
        <w:t>послужили поэту творческим материалом при работе над исторической драмой «Борис Годунов». В это же время напис</w:t>
      </w:r>
      <w:r w:rsidR="00694E41">
        <w:rPr>
          <w:rFonts w:ascii="Times New Roman" w:hAnsi="Times New Roman" w:cs="Times New Roman"/>
          <w:sz w:val="28"/>
          <w:szCs w:val="28"/>
        </w:rPr>
        <w:t>аны две главы «Евгения Онегина»</w:t>
      </w:r>
      <w:r w:rsidR="006B057C">
        <w:rPr>
          <w:rFonts w:ascii="Times New Roman" w:hAnsi="Times New Roman" w:cs="Times New Roman"/>
          <w:sz w:val="28"/>
          <w:szCs w:val="28"/>
        </w:rPr>
        <w:t xml:space="preserve"> и многое другое, – в общей сложности более ста произведений! И уже в последние дни ссылки поэт создает стихотворение «Пророк». Начало сентября принесло освобождение из ссылки. В 1826 году в Михайловское прибывает нарочный от губернатора Пскова, где в это время о</w:t>
      </w:r>
      <w:r w:rsidR="00694E41">
        <w:rPr>
          <w:rFonts w:ascii="Times New Roman" w:hAnsi="Times New Roman" w:cs="Times New Roman"/>
          <w:sz w:val="28"/>
          <w:szCs w:val="28"/>
        </w:rPr>
        <w:t>жидал коронации новый император</w:t>
      </w:r>
      <w:r w:rsidR="006B057C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6B057C" w:rsidRPr="006B057C">
        <w:rPr>
          <w:rFonts w:ascii="Times New Roman" w:hAnsi="Times New Roman" w:cs="Times New Roman"/>
          <w:sz w:val="28"/>
          <w:szCs w:val="28"/>
        </w:rPr>
        <w:t xml:space="preserve"> </w:t>
      </w:r>
      <w:r w:rsidR="006B05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057C">
        <w:rPr>
          <w:rFonts w:ascii="Times New Roman" w:hAnsi="Times New Roman" w:cs="Times New Roman"/>
          <w:sz w:val="28"/>
          <w:szCs w:val="28"/>
        </w:rPr>
        <w:t xml:space="preserve">. Прибывшему из Михайловского </w:t>
      </w:r>
      <w:proofErr w:type="spellStart"/>
      <w:r w:rsidR="006B057C">
        <w:rPr>
          <w:rFonts w:ascii="Times New Roman" w:hAnsi="Times New Roman" w:cs="Times New Roman"/>
          <w:sz w:val="28"/>
          <w:szCs w:val="28"/>
        </w:rPr>
        <w:t>А.С.Пушкину</w:t>
      </w:r>
      <w:proofErr w:type="spellEnd"/>
      <w:r w:rsidR="006B057C">
        <w:rPr>
          <w:rFonts w:ascii="Times New Roman" w:hAnsi="Times New Roman" w:cs="Times New Roman"/>
          <w:sz w:val="28"/>
          <w:szCs w:val="28"/>
        </w:rPr>
        <w:t xml:space="preserve"> царь сообщил об освобождении из ссылки, а также о своем намерении быть личным его цензором.</w:t>
      </w:r>
    </w:p>
    <w:p w:rsidR="006B057C" w:rsidRDefault="006B057C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Огромнейшая деятельность великог</w:t>
      </w:r>
      <w:r w:rsidR="00694E41">
        <w:rPr>
          <w:rFonts w:ascii="Times New Roman" w:hAnsi="Times New Roman" w:cs="Times New Roman"/>
          <w:sz w:val="28"/>
          <w:szCs w:val="28"/>
        </w:rPr>
        <w:t>о русского национального поэта</w:t>
      </w:r>
      <w:r>
        <w:rPr>
          <w:rFonts w:ascii="Times New Roman" w:hAnsi="Times New Roman" w:cs="Times New Roman"/>
          <w:sz w:val="28"/>
          <w:szCs w:val="28"/>
        </w:rPr>
        <w:t xml:space="preserve"> положила начало новому периоду в истории русского литературного язык</w:t>
      </w:r>
      <w:r w:rsidR="00694E4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94E4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694E41">
        <w:rPr>
          <w:rFonts w:ascii="Times New Roman" w:hAnsi="Times New Roman" w:cs="Times New Roman"/>
          <w:sz w:val="28"/>
          <w:szCs w:val="28"/>
        </w:rPr>
        <w:t xml:space="preserve"> действительно явился</w:t>
      </w:r>
      <w:r>
        <w:rPr>
          <w:rFonts w:ascii="Times New Roman" w:hAnsi="Times New Roman" w:cs="Times New Roman"/>
          <w:sz w:val="28"/>
          <w:szCs w:val="28"/>
        </w:rPr>
        <w:t xml:space="preserve"> основоположником современного литературного языка, который стал </w:t>
      </w:r>
      <w:r w:rsidR="00694E41">
        <w:rPr>
          <w:rFonts w:ascii="Times New Roman" w:hAnsi="Times New Roman" w:cs="Times New Roman"/>
          <w:sz w:val="28"/>
          <w:szCs w:val="28"/>
        </w:rPr>
        <w:t>доступным всему русскому народу,</w:t>
      </w:r>
      <w:r>
        <w:rPr>
          <w:rFonts w:ascii="Times New Roman" w:hAnsi="Times New Roman" w:cs="Times New Roman"/>
          <w:sz w:val="28"/>
          <w:szCs w:val="28"/>
        </w:rPr>
        <w:t xml:space="preserve"> невероятно обогатив этим национальную культуру.</w:t>
      </w:r>
    </w:p>
    <w:p w:rsidR="00E87D27" w:rsidRDefault="006B057C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E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своем</w:t>
      </w:r>
      <w:r w:rsidR="00694E41">
        <w:rPr>
          <w:rFonts w:ascii="Times New Roman" w:hAnsi="Times New Roman" w:cs="Times New Roman"/>
          <w:sz w:val="28"/>
          <w:szCs w:val="28"/>
        </w:rPr>
        <w:t xml:space="preserve"> литературном</w:t>
      </w:r>
      <w:r>
        <w:rPr>
          <w:rFonts w:ascii="Times New Roman" w:hAnsi="Times New Roman" w:cs="Times New Roman"/>
          <w:sz w:val="28"/>
          <w:szCs w:val="28"/>
        </w:rPr>
        <w:t xml:space="preserve"> языке и слоге впервые </w:t>
      </w:r>
      <w:r w:rsidR="00E87D27">
        <w:rPr>
          <w:rFonts w:ascii="Times New Roman" w:hAnsi="Times New Roman" w:cs="Times New Roman"/>
          <w:sz w:val="28"/>
          <w:szCs w:val="28"/>
        </w:rPr>
        <w:t xml:space="preserve">ввел </w:t>
      </w:r>
      <w:r w:rsidR="00694E4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E87D27">
        <w:rPr>
          <w:rFonts w:ascii="Times New Roman" w:hAnsi="Times New Roman" w:cs="Times New Roman"/>
          <w:sz w:val="28"/>
          <w:szCs w:val="28"/>
        </w:rPr>
        <w:t>нормы русского языка, которые остались действительными и для нашего времени, перетерпев все смены исторических эпох, которые произошли за это время.</w:t>
      </w:r>
    </w:p>
    <w:p w:rsidR="00942B88" w:rsidRDefault="00E87D27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Русский язык претерпел изменения</w:t>
      </w:r>
      <w:r w:rsidR="00942B88">
        <w:rPr>
          <w:rFonts w:ascii="Times New Roman" w:hAnsi="Times New Roman" w:cs="Times New Roman"/>
          <w:sz w:val="28"/>
          <w:szCs w:val="28"/>
        </w:rPr>
        <w:t>: пополнился словарным запасом,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устаревших слов удалены из обращения. Был улучшен грамматический строй</w:t>
      </w:r>
      <w:r w:rsidR="006211B4">
        <w:rPr>
          <w:rFonts w:ascii="Times New Roman" w:hAnsi="Times New Roman" w:cs="Times New Roman"/>
          <w:sz w:val="28"/>
          <w:szCs w:val="28"/>
        </w:rPr>
        <w:t xml:space="preserve"> русского языка, </w:t>
      </w:r>
      <w:r>
        <w:rPr>
          <w:rFonts w:ascii="Times New Roman" w:hAnsi="Times New Roman" w:cs="Times New Roman"/>
          <w:sz w:val="28"/>
          <w:szCs w:val="28"/>
        </w:rPr>
        <w:t xml:space="preserve"> изменился смысл некоторых слов.</w:t>
      </w:r>
      <w:r w:rsidR="00942B88">
        <w:rPr>
          <w:rFonts w:ascii="Times New Roman" w:hAnsi="Times New Roman" w:cs="Times New Roman"/>
          <w:sz w:val="28"/>
          <w:szCs w:val="28"/>
        </w:rPr>
        <w:t xml:space="preserve"> Но основа русского языка и до настоящего времени остается такой, какой она стала благодаря </w:t>
      </w:r>
      <w:proofErr w:type="spellStart"/>
      <w:r w:rsidR="00942B88">
        <w:rPr>
          <w:rFonts w:ascii="Times New Roman" w:hAnsi="Times New Roman" w:cs="Times New Roman"/>
          <w:sz w:val="28"/>
          <w:szCs w:val="28"/>
        </w:rPr>
        <w:t>А.С.Пушкину</w:t>
      </w:r>
      <w:proofErr w:type="spellEnd"/>
      <w:r w:rsidR="00942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B88" w:rsidRDefault="00942B88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Великий поэт понимал, что язык создается народом, и поэтому широко пользовался богатством общенародного русского языка, узаконив характерные структурные особенности, применив их в различных стихах и жанрах литературной речи. А то, что было несвойственным законам и духу живого общенародного русского языка,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литературной речи убирал, что придавало языку гибкость и совершенство. В советское время этот праздник называли Пушкинским Днем поэзии, и который обычно сопровождался яркими и тор</w:t>
      </w:r>
      <w:r w:rsidR="006211B4">
        <w:rPr>
          <w:rFonts w:ascii="Times New Roman" w:hAnsi="Times New Roman" w:cs="Times New Roman"/>
          <w:sz w:val="28"/>
          <w:szCs w:val="28"/>
        </w:rPr>
        <w:t>жественными мероприятиями. П</w:t>
      </w:r>
      <w:r>
        <w:rPr>
          <w:rFonts w:ascii="Times New Roman" w:hAnsi="Times New Roman" w:cs="Times New Roman"/>
          <w:sz w:val="28"/>
          <w:szCs w:val="28"/>
        </w:rPr>
        <w:t>раздник ста</w:t>
      </w:r>
      <w:r w:rsidR="006211B4">
        <w:rPr>
          <w:rFonts w:ascii="Times New Roman" w:hAnsi="Times New Roman" w:cs="Times New Roman"/>
          <w:sz w:val="28"/>
          <w:szCs w:val="28"/>
        </w:rPr>
        <w:t>л государственным согласно У</w:t>
      </w:r>
      <w:r>
        <w:rPr>
          <w:rFonts w:ascii="Times New Roman" w:hAnsi="Times New Roman" w:cs="Times New Roman"/>
          <w:sz w:val="28"/>
          <w:szCs w:val="28"/>
        </w:rPr>
        <w:t>казу Президента Р</w:t>
      </w:r>
      <w:r w:rsidR="006211B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211B4">
        <w:rPr>
          <w:rFonts w:ascii="Times New Roman" w:hAnsi="Times New Roman" w:cs="Times New Roman"/>
          <w:sz w:val="28"/>
          <w:szCs w:val="28"/>
        </w:rPr>
        <w:t>едерации  1997 г. В 1999 г. широко</w:t>
      </w:r>
      <w:r>
        <w:rPr>
          <w:rFonts w:ascii="Times New Roman" w:hAnsi="Times New Roman" w:cs="Times New Roman"/>
          <w:sz w:val="28"/>
          <w:szCs w:val="28"/>
        </w:rPr>
        <w:t xml:space="preserve"> отме</w:t>
      </w:r>
      <w:r w:rsidR="006211B4">
        <w:rPr>
          <w:rFonts w:ascii="Times New Roman" w:hAnsi="Times New Roman" w:cs="Times New Roman"/>
          <w:sz w:val="28"/>
          <w:szCs w:val="28"/>
        </w:rPr>
        <w:t>чали 200-летие со дня рождения в</w:t>
      </w:r>
      <w:r>
        <w:rPr>
          <w:rFonts w:ascii="Times New Roman" w:hAnsi="Times New Roman" w:cs="Times New Roman"/>
          <w:sz w:val="28"/>
          <w:szCs w:val="28"/>
        </w:rPr>
        <w:t>еликого поэта.</w:t>
      </w:r>
    </w:p>
    <w:p w:rsidR="00587081" w:rsidRDefault="00942B88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Пуш</w:t>
      </w:r>
      <w:r w:rsidR="006211B4">
        <w:rPr>
          <w:rFonts w:ascii="Times New Roman" w:hAnsi="Times New Roman" w:cs="Times New Roman"/>
          <w:sz w:val="28"/>
          <w:szCs w:val="28"/>
        </w:rPr>
        <w:t>кинский день остается</w:t>
      </w:r>
      <w:r>
        <w:rPr>
          <w:rFonts w:ascii="Times New Roman" w:hAnsi="Times New Roman" w:cs="Times New Roman"/>
          <w:sz w:val="28"/>
          <w:szCs w:val="28"/>
        </w:rPr>
        <w:t xml:space="preserve"> праздником</w:t>
      </w:r>
      <w:r w:rsidR="00621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имеющим</w:t>
      </w:r>
      <w:r w:rsidR="006211B4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gramStart"/>
      <w:r w:rsidR="006211B4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="006211B4">
        <w:rPr>
          <w:rFonts w:ascii="Times New Roman" w:hAnsi="Times New Roman" w:cs="Times New Roman"/>
          <w:sz w:val="28"/>
          <w:szCs w:val="28"/>
        </w:rPr>
        <w:t>. Как и раньше,</w:t>
      </w:r>
      <w:r>
        <w:rPr>
          <w:rFonts w:ascii="Times New Roman" w:hAnsi="Times New Roman" w:cs="Times New Roman"/>
          <w:sz w:val="28"/>
          <w:szCs w:val="28"/>
        </w:rPr>
        <w:t xml:space="preserve"> многие тысячи людей собираются в Михайловском и Пушкинских горах, где проходит прослуши</w:t>
      </w:r>
      <w:r w:rsidR="006211B4">
        <w:rPr>
          <w:rFonts w:ascii="Times New Roman" w:hAnsi="Times New Roman" w:cs="Times New Roman"/>
          <w:sz w:val="28"/>
          <w:szCs w:val="28"/>
        </w:rPr>
        <w:t xml:space="preserve">вание поэтических произведений. И </w:t>
      </w:r>
      <w:r>
        <w:rPr>
          <w:rFonts w:ascii="Times New Roman" w:hAnsi="Times New Roman" w:cs="Times New Roman"/>
          <w:sz w:val="28"/>
          <w:szCs w:val="28"/>
        </w:rPr>
        <w:t>читают молодые и уже состоявшиеся поэты. Традиционно праздник прохо</w:t>
      </w:r>
      <w:r w:rsidR="006211B4">
        <w:rPr>
          <w:rFonts w:ascii="Times New Roman" w:hAnsi="Times New Roman" w:cs="Times New Roman"/>
          <w:sz w:val="28"/>
          <w:szCs w:val="28"/>
        </w:rPr>
        <w:t xml:space="preserve">дит при активнейшем участии </w:t>
      </w:r>
      <w:r>
        <w:rPr>
          <w:rFonts w:ascii="Times New Roman" w:hAnsi="Times New Roman" w:cs="Times New Roman"/>
          <w:sz w:val="28"/>
          <w:szCs w:val="28"/>
        </w:rPr>
        <w:t xml:space="preserve"> изве</w:t>
      </w:r>
      <w:r w:rsidR="006211B4">
        <w:rPr>
          <w:rFonts w:ascii="Times New Roman" w:hAnsi="Times New Roman" w:cs="Times New Roman"/>
          <w:sz w:val="28"/>
          <w:szCs w:val="28"/>
        </w:rPr>
        <w:t>стных российских музыкантов</w:t>
      </w:r>
      <w:r>
        <w:rPr>
          <w:rFonts w:ascii="Times New Roman" w:hAnsi="Times New Roman" w:cs="Times New Roman"/>
          <w:sz w:val="28"/>
          <w:szCs w:val="28"/>
        </w:rPr>
        <w:t xml:space="preserve"> и актеров. </w:t>
      </w:r>
    </w:p>
    <w:p w:rsidR="00587081" w:rsidRPr="000D2577" w:rsidRDefault="006B5F9D" w:rsidP="00EE5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3170C7" wp14:editId="51C0546A">
            <wp:simplePos x="1082040" y="1257300"/>
            <wp:positionH relativeFrom="margin">
              <wp:align>right</wp:align>
            </wp:positionH>
            <wp:positionV relativeFrom="margin">
              <wp:align>top</wp:align>
            </wp:positionV>
            <wp:extent cx="1790700" cy="2842260"/>
            <wp:effectExtent l="19050" t="19050" r="19050" b="15240"/>
            <wp:wrapSquare wrapText="bothSides"/>
            <wp:docPr id="1" name="Рисунок 1" descr="C:\Users\Администратор\Pictures\2019-05-24 пушкин\пушк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9-05-24 пушкин\пушкин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1" b="1253"/>
                    <a:stretch/>
                  </pic:blipFill>
                  <pic:spPr bwMode="auto">
                    <a:xfrm>
                      <a:off x="0" y="0"/>
                      <a:ext cx="1791741" cy="28439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1" w:rsidRPr="00587081">
        <w:rPr>
          <w:rFonts w:ascii="Times New Roman" w:hAnsi="Times New Roman" w:cs="Times New Roman"/>
          <w:b/>
          <w:sz w:val="28"/>
          <w:szCs w:val="28"/>
        </w:rPr>
        <w:t xml:space="preserve">     Брюсов В.Я. Мой Пушкин</w:t>
      </w:r>
      <w:r w:rsidR="00587081">
        <w:rPr>
          <w:rFonts w:ascii="Times New Roman" w:hAnsi="Times New Roman" w:cs="Times New Roman"/>
          <w:b/>
          <w:sz w:val="28"/>
          <w:szCs w:val="28"/>
        </w:rPr>
        <w:t>: Статьи, исследования, наблюдения</w:t>
      </w:r>
      <w:r w:rsidR="00773EFC">
        <w:rPr>
          <w:rFonts w:ascii="Times New Roman" w:hAnsi="Times New Roman" w:cs="Times New Roman"/>
          <w:b/>
          <w:sz w:val="28"/>
          <w:szCs w:val="28"/>
        </w:rPr>
        <w:t>. –  Москва-Ленинград</w:t>
      </w:r>
      <w:r w:rsidR="002A178E">
        <w:rPr>
          <w:rFonts w:ascii="Times New Roman" w:hAnsi="Times New Roman" w:cs="Times New Roman"/>
          <w:b/>
          <w:sz w:val="28"/>
          <w:szCs w:val="28"/>
        </w:rPr>
        <w:t>: Государственное издательст</w:t>
      </w:r>
      <w:r w:rsidR="00587081" w:rsidRPr="00587081">
        <w:rPr>
          <w:rFonts w:ascii="Times New Roman" w:hAnsi="Times New Roman" w:cs="Times New Roman"/>
          <w:b/>
          <w:sz w:val="28"/>
          <w:szCs w:val="28"/>
        </w:rPr>
        <w:t>во, 1929</w:t>
      </w:r>
    </w:p>
    <w:p w:rsidR="00B35B15" w:rsidRDefault="00C75885" w:rsidP="00C75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081" w:rsidRPr="00587081">
        <w:rPr>
          <w:rFonts w:ascii="Times New Roman" w:hAnsi="Times New Roman" w:cs="Times New Roman"/>
          <w:sz w:val="28"/>
          <w:szCs w:val="28"/>
        </w:rPr>
        <w:t>Эта книга</w:t>
      </w:r>
      <w:r w:rsidR="00587081">
        <w:rPr>
          <w:rFonts w:ascii="Times New Roman" w:hAnsi="Times New Roman" w:cs="Times New Roman"/>
          <w:sz w:val="28"/>
          <w:szCs w:val="28"/>
        </w:rPr>
        <w:t xml:space="preserve"> является осуществлением заветной мечты Валерия Яковлевича Брюсова. </w:t>
      </w:r>
      <w:r w:rsidR="00AE6783">
        <w:rPr>
          <w:rFonts w:ascii="Times New Roman" w:hAnsi="Times New Roman" w:cs="Times New Roman"/>
          <w:sz w:val="28"/>
          <w:szCs w:val="28"/>
        </w:rPr>
        <w:t>С 1910 года,</w:t>
      </w:r>
      <w:r w:rsidR="00587081">
        <w:rPr>
          <w:rFonts w:ascii="Times New Roman" w:hAnsi="Times New Roman" w:cs="Times New Roman"/>
          <w:sz w:val="28"/>
          <w:szCs w:val="28"/>
        </w:rPr>
        <w:t xml:space="preserve"> </w:t>
      </w:r>
      <w:r w:rsidR="00AE6783">
        <w:rPr>
          <w:rFonts w:ascii="Times New Roman" w:hAnsi="Times New Roman" w:cs="Times New Roman"/>
          <w:sz w:val="28"/>
          <w:szCs w:val="28"/>
        </w:rPr>
        <w:t>осознавши себ</w:t>
      </w:r>
      <w:r w:rsidR="00587081">
        <w:rPr>
          <w:rFonts w:ascii="Times New Roman" w:hAnsi="Times New Roman" w:cs="Times New Roman"/>
          <w:sz w:val="28"/>
          <w:szCs w:val="28"/>
        </w:rPr>
        <w:t>я зрелым пушкинистом и имея в своем активе немало крупных работ по Пуш</w:t>
      </w:r>
      <w:r w:rsidR="00AE6783">
        <w:rPr>
          <w:rFonts w:ascii="Times New Roman" w:hAnsi="Times New Roman" w:cs="Times New Roman"/>
          <w:sz w:val="28"/>
          <w:szCs w:val="28"/>
        </w:rPr>
        <w:t>кину, Брюсов возымел намерение издать сборник своих статей, которому избрал и заглавие, смелое и выразительное: «Мой Пушкин».</w:t>
      </w:r>
    </w:p>
    <w:p w:rsidR="00CF208D" w:rsidRDefault="00B35B1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основу отбора положены два принципа. Предлагаемый  </w:t>
      </w:r>
      <w:r w:rsidR="00CF208D">
        <w:rPr>
          <w:rFonts w:ascii="Times New Roman" w:hAnsi="Times New Roman" w:cs="Times New Roman"/>
          <w:sz w:val="28"/>
          <w:szCs w:val="28"/>
        </w:rPr>
        <w:t xml:space="preserve">сборник есть книга о Пушкине. Поэтому необходимо было включить в нее все то, что ценно для понимания поэта, что и теперь может хорошо служить познанию Пушкина. Надо было отобрать те работы, которые </w:t>
      </w:r>
      <w:proofErr w:type="gramStart"/>
      <w:r w:rsidR="00CF208D">
        <w:rPr>
          <w:rFonts w:ascii="Times New Roman" w:hAnsi="Times New Roman" w:cs="Times New Roman"/>
          <w:sz w:val="28"/>
          <w:szCs w:val="28"/>
        </w:rPr>
        <w:t>существенно нужны</w:t>
      </w:r>
      <w:proofErr w:type="gramEnd"/>
      <w:r w:rsidR="00CF208D">
        <w:rPr>
          <w:rFonts w:ascii="Times New Roman" w:hAnsi="Times New Roman" w:cs="Times New Roman"/>
          <w:sz w:val="28"/>
          <w:szCs w:val="28"/>
        </w:rPr>
        <w:t xml:space="preserve"> и специалисту-пушкинисту и читателю, любящему и изучающему Пушкина. Все эфемерное, имевшее временный интерес, устаревшее или ошибочное по фактическим данным или точкам зрения, попадало при этом под сомнение. </w:t>
      </w:r>
    </w:p>
    <w:p w:rsidR="00DA3765" w:rsidRDefault="000D2577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CDA717" wp14:editId="388FF758">
            <wp:simplePos x="0" y="0"/>
            <wp:positionH relativeFrom="margin">
              <wp:posOffset>-38100</wp:posOffset>
            </wp:positionH>
            <wp:positionV relativeFrom="margin">
              <wp:posOffset>5339715</wp:posOffset>
            </wp:positionV>
            <wp:extent cx="1871980" cy="3021965"/>
            <wp:effectExtent l="0" t="0" r="0" b="6985"/>
            <wp:wrapSquare wrapText="bothSides"/>
            <wp:docPr id="2" name="Рисунок 2" descr="C:\Users\Администратор\Pictures\2019-05-24 пушкин\пушки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9-05-24 пушкин\пушкин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/>
                    <a:stretch/>
                  </pic:blipFill>
                  <pic:spPr bwMode="auto">
                    <a:xfrm>
                      <a:off x="0" y="0"/>
                      <a:ext cx="187198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08D">
        <w:rPr>
          <w:rFonts w:ascii="Times New Roman" w:hAnsi="Times New Roman" w:cs="Times New Roman"/>
          <w:sz w:val="28"/>
          <w:szCs w:val="28"/>
        </w:rPr>
        <w:t xml:space="preserve">     Но этот сборник есть вместе с тем и книга Брюсова, крупного писателя, занявшего большое место в литературе и общественности.</w:t>
      </w:r>
    </w:p>
    <w:p w:rsidR="00DA3765" w:rsidRDefault="00DA3765" w:rsidP="00EE5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3EFC">
        <w:rPr>
          <w:rFonts w:ascii="Times New Roman" w:hAnsi="Times New Roman" w:cs="Times New Roman"/>
          <w:b/>
          <w:sz w:val="28"/>
          <w:szCs w:val="28"/>
        </w:rPr>
        <w:t>Цветаева М.И. Мой Пушкин. – Москва</w:t>
      </w:r>
      <w:r w:rsidR="000D2577">
        <w:rPr>
          <w:rFonts w:ascii="Times New Roman" w:hAnsi="Times New Roman" w:cs="Times New Roman"/>
          <w:b/>
          <w:sz w:val="28"/>
          <w:szCs w:val="28"/>
        </w:rPr>
        <w:t>: Советский писатель, 1981</w:t>
      </w:r>
    </w:p>
    <w:p w:rsidR="00DA3765" w:rsidRDefault="00C7588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765" w:rsidRPr="00DA3765">
        <w:rPr>
          <w:rFonts w:ascii="Times New Roman" w:hAnsi="Times New Roman" w:cs="Times New Roman"/>
          <w:sz w:val="28"/>
          <w:szCs w:val="28"/>
        </w:rPr>
        <w:t>Марина Цветаева – писатель большой и разносторонний. Постепенно мы узнаем Цветаеву</w:t>
      </w:r>
      <w:r w:rsidR="00DA3765">
        <w:rPr>
          <w:rFonts w:ascii="Times New Roman" w:hAnsi="Times New Roman" w:cs="Times New Roman"/>
          <w:sz w:val="28"/>
          <w:szCs w:val="28"/>
        </w:rPr>
        <w:t xml:space="preserve">-поэта. Нам придется еще познакомиться с Цветаевой-прозаиком, художником не </w:t>
      </w:r>
      <w:proofErr w:type="gramStart"/>
      <w:r w:rsidR="00DA3765">
        <w:rPr>
          <w:rFonts w:ascii="Times New Roman" w:hAnsi="Times New Roman" w:cs="Times New Roman"/>
          <w:sz w:val="28"/>
          <w:szCs w:val="28"/>
        </w:rPr>
        <w:t>менее замечательным</w:t>
      </w:r>
      <w:proofErr w:type="gramEnd"/>
      <w:r w:rsidR="00DA3765">
        <w:rPr>
          <w:rFonts w:ascii="Times New Roman" w:hAnsi="Times New Roman" w:cs="Times New Roman"/>
          <w:sz w:val="28"/>
          <w:szCs w:val="28"/>
        </w:rPr>
        <w:t>.</w:t>
      </w:r>
    </w:p>
    <w:p w:rsidR="00DA3765" w:rsidRDefault="00DA376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Впрочем, творческая личность Цветаевой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нерасчленима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всегда у большого художника. Поэтому, в частности, столь естественно, органично </w:t>
      </w:r>
      <w:r w:rsidR="002E3375">
        <w:rPr>
          <w:rFonts w:ascii="Times New Roman" w:hAnsi="Times New Roman" w:cs="Times New Roman"/>
          <w:sz w:val="28"/>
          <w:szCs w:val="28"/>
        </w:rPr>
        <w:t>соединение под одной обложкой стихов и прозы Цветаевой, в которых она говорит о Пушкине. Все вместе это составляет некое идейно-художественное единство, целостный сплав глубоких мыслей и тонких наблюдений.</w:t>
      </w:r>
    </w:p>
    <w:p w:rsidR="00D322F8" w:rsidRDefault="002E337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Цветаева проникновенно писала о многих поэтах. Но поистине первой и неизменной любовью ее был Пу</w:t>
      </w:r>
      <w:r w:rsidR="00D322F8">
        <w:rPr>
          <w:rFonts w:ascii="Times New Roman" w:hAnsi="Times New Roman" w:cs="Times New Roman"/>
          <w:sz w:val="28"/>
          <w:szCs w:val="28"/>
        </w:rPr>
        <w:t>шкин. Мало сказать, что это ее «</w:t>
      </w:r>
      <w:r>
        <w:rPr>
          <w:rFonts w:ascii="Times New Roman" w:hAnsi="Times New Roman" w:cs="Times New Roman"/>
          <w:sz w:val="28"/>
          <w:szCs w:val="28"/>
        </w:rPr>
        <w:t>вечный спутник». Пушкин, в понимании</w:t>
      </w:r>
      <w:r w:rsidR="00D322F8">
        <w:rPr>
          <w:rFonts w:ascii="Times New Roman" w:hAnsi="Times New Roman" w:cs="Times New Roman"/>
          <w:sz w:val="28"/>
          <w:szCs w:val="28"/>
        </w:rPr>
        <w:t xml:space="preserve"> Цветаевой, был безотказно действующим аккумулятором, питавшим творческую энергию </w:t>
      </w:r>
      <w:r w:rsidR="00D322F8">
        <w:rPr>
          <w:rFonts w:ascii="Times New Roman" w:hAnsi="Times New Roman" w:cs="Times New Roman"/>
          <w:sz w:val="28"/>
          <w:szCs w:val="28"/>
        </w:rPr>
        <w:lastRenderedPageBreak/>
        <w:t xml:space="preserve">русских поэтов всех поколений – и Тютчева, и Некрасова, и Блока, и Маяковского. И для нее самой «вечно современной» Пушкин всегда оставался лучшим другом, собеседником, советчиком. С Пушкиным она постоянно сверяет свое чувство </w:t>
      </w:r>
      <w:proofErr w:type="gramStart"/>
      <w:r w:rsidR="00D322F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D322F8">
        <w:rPr>
          <w:rFonts w:ascii="Times New Roman" w:hAnsi="Times New Roman" w:cs="Times New Roman"/>
          <w:sz w:val="28"/>
          <w:szCs w:val="28"/>
        </w:rPr>
        <w:t>, свое понимание поэзии.</w:t>
      </w:r>
    </w:p>
    <w:p w:rsidR="00D322F8" w:rsidRDefault="000D2577" w:rsidP="00EE5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8FA21F" wp14:editId="5A4B2819">
            <wp:simplePos x="0" y="0"/>
            <wp:positionH relativeFrom="margin">
              <wp:posOffset>4078605</wp:posOffset>
            </wp:positionH>
            <wp:positionV relativeFrom="margin">
              <wp:posOffset>1007745</wp:posOffset>
            </wp:positionV>
            <wp:extent cx="2133999" cy="2952000"/>
            <wp:effectExtent l="19050" t="19050" r="19050" b="20320"/>
            <wp:wrapSquare wrapText="bothSides"/>
            <wp:docPr id="3" name="Рисунок 3" descr="C:\Users\Администратор\Pictures\2019-05-24 пушкин\пушки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9-05-24 пушкин\пушкин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" b="7983"/>
                    <a:stretch/>
                  </pic:blipFill>
                  <pic:spPr bwMode="auto">
                    <a:xfrm>
                      <a:off x="0" y="0"/>
                      <a:ext cx="2133999" cy="295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E4A">
        <w:rPr>
          <w:rFonts w:ascii="Times New Roman" w:hAnsi="Times New Roman" w:cs="Times New Roman"/>
          <w:sz w:val="28"/>
          <w:szCs w:val="28"/>
        </w:rPr>
        <w:t xml:space="preserve">     </w:t>
      </w:r>
      <w:r w:rsidR="00C7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E4A" w:rsidRPr="00AE1E4A">
        <w:rPr>
          <w:rFonts w:ascii="Times New Roman" w:hAnsi="Times New Roman" w:cs="Times New Roman"/>
          <w:b/>
          <w:sz w:val="28"/>
          <w:szCs w:val="28"/>
        </w:rPr>
        <w:t>Фридкин</w:t>
      </w:r>
      <w:proofErr w:type="spellEnd"/>
      <w:r w:rsidR="00AE1E4A" w:rsidRPr="00AE1E4A">
        <w:rPr>
          <w:rFonts w:ascii="Times New Roman" w:hAnsi="Times New Roman" w:cs="Times New Roman"/>
          <w:b/>
          <w:sz w:val="28"/>
          <w:szCs w:val="28"/>
        </w:rPr>
        <w:t xml:space="preserve"> В.М. Пропавший дневник Пушкина: Рассказы о по</w:t>
      </w:r>
      <w:r w:rsidR="00773EFC">
        <w:rPr>
          <w:rFonts w:ascii="Times New Roman" w:hAnsi="Times New Roman" w:cs="Times New Roman"/>
          <w:b/>
          <w:sz w:val="28"/>
          <w:szCs w:val="28"/>
        </w:rPr>
        <w:t>исках в зарубежных архивах. – Москва</w:t>
      </w:r>
      <w:r>
        <w:rPr>
          <w:rFonts w:ascii="Times New Roman" w:hAnsi="Times New Roman" w:cs="Times New Roman"/>
          <w:b/>
          <w:sz w:val="28"/>
          <w:szCs w:val="28"/>
        </w:rPr>
        <w:t>: Знание, 1987</w:t>
      </w:r>
    </w:p>
    <w:p w:rsidR="00AE1E4A" w:rsidRDefault="00C7588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1E4A" w:rsidRPr="00AE1E4A">
        <w:rPr>
          <w:rFonts w:ascii="Times New Roman" w:hAnsi="Times New Roman" w:cs="Times New Roman"/>
          <w:sz w:val="28"/>
          <w:szCs w:val="28"/>
        </w:rPr>
        <w:t>Многие читатели, вероятно, уже знакомы</w:t>
      </w:r>
      <w:r w:rsidR="000E3962">
        <w:rPr>
          <w:rFonts w:ascii="Times New Roman" w:hAnsi="Times New Roman" w:cs="Times New Roman"/>
          <w:sz w:val="28"/>
          <w:szCs w:val="28"/>
        </w:rPr>
        <w:t xml:space="preserve"> со статьями и рассказами Вл</w:t>
      </w:r>
      <w:r w:rsidR="00AE1E4A">
        <w:rPr>
          <w:rFonts w:ascii="Times New Roman" w:hAnsi="Times New Roman" w:cs="Times New Roman"/>
          <w:sz w:val="28"/>
          <w:szCs w:val="28"/>
        </w:rPr>
        <w:t xml:space="preserve">адимира Михайловича </w:t>
      </w:r>
      <w:proofErr w:type="spellStart"/>
      <w:r w:rsidR="00AE1E4A"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 w:rsidR="00AE1E4A">
        <w:rPr>
          <w:rFonts w:ascii="Times New Roman" w:hAnsi="Times New Roman" w:cs="Times New Roman"/>
          <w:sz w:val="28"/>
          <w:szCs w:val="28"/>
        </w:rPr>
        <w:t xml:space="preserve"> о его литературных находках в зарубежных архивах. Предлагаемая вниманию читателей книга – плод его десятилетних поисков в архивах и музеях Европы и США.</w:t>
      </w:r>
    </w:p>
    <w:p w:rsidR="00C41405" w:rsidRDefault="00AE1E4A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Прошло </w:t>
      </w:r>
      <w:r w:rsidR="000E3962">
        <w:rPr>
          <w:rFonts w:ascii="Times New Roman" w:hAnsi="Times New Roman" w:cs="Times New Roman"/>
          <w:sz w:val="28"/>
          <w:szCs w:val="28"/>
        </w:rPr>
        <w:t xml:space="preserve">более 180 лет со дня гибели гения русской литературы </w:t>
      </w:r>
      <w:proofErr w:type="spellStart"/>
      <w:r w:rsidR="000E3962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0E3962">
        <w:rPr>
          <w:rFonts w:ascii="Times New Roman" w:hAnsi="Times New Roman" w:cs="Times New Roman"/>
          <w:sz w:val="28"/>
          <w:szCs w:val="28"/>
        </w:rPr>
        <w:t>. Но не прекращаются поиски материалов о нем, появляются новые находки. В ходе поисков материалов дневника поэта, разысканий в архивах и частных собраниях разных стран – Англии, Франции, Италии, США – автор нашел много новых интересных сведений о Пушкине, близких ему людях и тех, кто причастен к его гибели. Значительная часть иллюстраций принадлежит автору и публикуется впервые.</w:t>
      </w:r>
    </w:p>
    <w:p w:rsidR="00C41405" w:rsidRDefault="000D2577" w:rsidP="00EE5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CEC796" wp14:editId="74CB6782">
            <wp:simplePos x="1165860" y="792480"/>
            <wp:positionH relativeFrom="margin">
              <wp:align>left</wp:align>
            </wp:positionH>
            <wp:positionV relativeFrom="margin">
              <wp:posOffset>5544820</wp:posOffset>
            </wp:positionV>
            <wp:extent cx="1959345" cy="2880000"/>
            <wp:effectExtent l="19050" t="19050" r="22225" b="15875"/>
            <wp:wrapSquare wrapText="bothSides"/>
            <wp:docPr id="4" name="Рисунок 4" descr="C:\Users\Администратор\Pictures\2019-05-24 пушкин\пушкин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2019-05-24 пушкин\пушкин 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8"/>
                    <a:stretch/>
                  </pic:blipFill>
                  <pic:spPr bwMode="auto">
                    <a:xfrm>
                      <a:off x="0" y="0"/>
                      <a:ext cx="1959345" cy="288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4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41405" w:rsidRPr="00C41405">
        <w:rPr>
          <w:rFonts w:ascii="Times New Roman" w:hAnsi="Times New Roman" w:cs="Times New Roman"/>
          <w:b/>
          <w:sz w:val="28"/>
          <w:szCs w:val="28"/>
        </w:rPr>
        <w:t>Ободовская</w:t>
      </w:r>
      <w:proofErr w:type="spellEnd"/>
      <w:r w:rsidR="00C41405" w:rsidRPr="00C41405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850A42">
        <w:rPr>
          <w:rFonts w:ascii="Times New Roman" w:hAnsi="Times New Roman" w:cs="Times New Roman"/>
          <w:b/>
          <w:sz w:val="28"/>
          <w:szCs w:val="28"/>
        </w:rPr>
        <w:t>М.</w:t>
      </w:r>
      <w:r w:rsidR="00C41405" w:rsidRPr="00C41405">
        <w:rPr>
          <w:rFonts w:ascii="Times New Roman" w:hAnsi="Times New Roman" w:cs="Times New Roman"/>
          <w:b/>
          <w:sz w:val="28"/>
          <w:szCs w:val="28"/>
        </w:rPr>
        <w:t>, Дементьев М.</w:t>
      </w:r>
      <w:r w:rsidR="00850A42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C41405" w:rsidRPr="00C41405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 Пушкина: </w:t>
      </w:r>
      <w:r w:rsidR="00773EFC">
        <w:rPr>
          <w:rFonts w:ascii="Times New Roman" w:hAnsi="Times New Roman" w:cs="Times New Roman"/>
          <w:b/>
          <w:sz w:val="28"/>
          <w:szCs w:val="28"/>
        </w:rPr>
        <w:t>По эпистолярным материалам. – Москва</w:t>
      </w:r>
      <w:r w:rsidR="002A178E">
        <w:rPr>
          <w:rFonts w:ascii="Times New Roman" w:hAnsi="Times New Roman" w:cs="Times New Roman"/>
          <w:b/>
          <w:sz w:val="28"/>
          <w:szCs w:val="28"/>
        </w:rPr>
        <w:t>: Советская</w:t>
      </w:r>
      <w:r w:rsidR="00C41405" w:rsidRPr="00C41405">
        <w:rPr>
          <w:rFonts w:ascii="Times New Roman" w:hAnsi="Times New Roman" w:cs="Times New Roman"/>
          <w:b/>
          <w:sz w:val="28"/>
          <w:szCs w:val="28"/>
        </w:rPr>
        <w:t xml:space="preserve"> Россия, 1985.</w:t>
      </w:r>
    </w:p>
    <w:p w:rsidR="00C41405" w:rsidRDefault="00C4140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40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последнего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непроясненной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фигурой, имеющей непосредственное отношение к биографии Пушкина, оставалась его жена Наталья Николаевна – самый близкий ему человек. </w:t>
      </w:r>
    </w:p>
    <w:p w:rsidR="00C416C2" w:rsidRDefault="00C41405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вы</w:t>
      </w:r>
      <w:r w:rsidR="00850A42">
        <w:rPr>
          <w:rFonts w:ascii="Times New Roman" w:hAnsi="Times New Roman" w:cs="Times New Roman"/>
          <w:sz w:val="28"/>
          <w:szCs w:val="28"/>
        </w:rPr>
        <w:t xml:space="preserve">ход в свет целой серии книг </w:t>
      </w:r>
      <w:proofErr w:type="spellStart"/>
      <w:r w:rsidR="00850A4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Ободовской</w:t>
      </w:r>
      <w:proofErr w:type="spellEnd"/>
      <w:r w:rsidR="00850A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0A42">
        <w:rPr>
          <w:rFonts w:ascii="Times New Roman" w:hAnsi="Times New Roman" w:cs="Times New Roman"/>
          <w:sz w:val="28"/>
          <w:szCs w:val="28"/>
        </w:rPr>
        <w:t>М.Дементьева</w:t>
      </w:r>
      <w:proofErr w:type="spellEnd"/>
      <w:r w:rsidR="00850A42">
        <w:rPr>
          <w:rFonts w:ascii="Times New Roman" w:hAnsi="Times New Roman" w:cs="Times New Roman"/>
          <w:sz w:val="28"/>
          <w:szCs w:val="28"/>
        </w:rPr>
        <w:t xml:space="preserve"> о Пушкине и его окружении, основанных на тщательном изучении архивов Полотняного Завода,  </w:t>
      </w:r>
      <w:proofErr w:type="spellStart"/>
      <w:r w:rsidR="00850A42">
        <w:rPr>
          <w:rFonts w:ascii="Times New Roman" w:hAnsi="Times New Roman" w:cs="Times New Roman"/>
          <w:sz w:val="28"/>
          <w:szCs w:val="28"/>
        </w:rPr>
        <w:t>А.П.Араповой</w:t>
      </w:r>
      <w:proofErr w:type="spellEnd"/>
      <w:r w:rsidR="00850A42">
        <w:rPr>
          <w:rFonts w:ascii="Times New Roman" w:hAnsi="Times New Roman" w:cs="Times New Roman"/>
          <w:sz w:val="28"/>
          <w:szCs w:val="28"/>
        </w:rPr>
        <w:t xml:space="preserve"> и других, произвел поистине переворот в укоренившихся представлениях о Наталье Николаевне. Дальнейшей ее реабилитации служит и предлагаемая новая книга этих авторов. Какие бы пробелы еще ни оставались (не найдены письма Натальи Николаевны к Пушкину), какими бы спорными подчас ни </w:t>
      </w:r>
      <w:r w:rsidR="00850A42">
        <w:rPr>
          <w:rFonts w:ascii="Times New Roman" w:hAnsi="Times New Roman" w:cs="Times New Roman"/>
          <w:sz w:val="28"/>
          <w:szCs w:val="28"/>
        </w:rPr>
        <w:lastRenderedPageBreak/>
        <w:t xml:space="preserve">казались их отдельные утверждения, созданная </w:t>
      </w:r>
      <w:proofErr w:type="spellStart"/>
      <w:r w:rsidR="00850A42">
        <w:rPr>
          <w:rFonts w:ascii="Times New Roman" w:hAnsi="Times New Roman" w:cs="Times New Roman"/>
          <w:sz w:val="28"/>
          <w:szCs w:val="28"/>
        </w:rPr>
        <w:t>И.Ободовской</w:t>
      </w:r>
      <w:proofErr w:type="spellEnd"/>
      <w:r w:rsidR="00850A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0A42">
        <w:rPr>
          <w:rFonts w:ascii="Times New Roman" w:hAnsi="Times New Roman" w:cs="Times New Roman"/>
          <w:sz w:val="28"/>
          <w:szCs w:val="28"/>
        </w:rPr>
        <w:t>М.Дементьевым</w:t>
      </w:r>
      <w:proofErr w:type="spellEnd"/>
      <w:r w:rsidR="00850A42">
        <w:rPr>
          <w:rFonts w:ascii="Times New Roman" w:hAnsi="Times New Roman" w:cs="Times New Roman"/>
          <w:sz w:val="28"/>
          <w:szCs w:val="28"/>
        </w:rPr>
        <w:t xml:space="preserve"> концепция «жены поэта» наиболее близка к истине. </w:t>
      </w:r>
    </w:p>
    <w:p w:rsidR="00C416C2" w:rsidRDefault="000D2577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AD2FA8B" wp14:editId="3AE29637">
            <wp:simplePos x="0" y="0"/>
            <wp:positionH relativeFrom="margin">
              <wp:posOffset>4253865</wp:posOffset>
            </wp:positionH>
            <wp:positionV relativeFrom="margin">
              <wp:posOffset>3423285</wp:posOffset>
            </wp:positionV>
            <wp:extent cx="1828800" cy="2705100"/>
            <wp:effectExtent l="19050" t="19050" r="19050" b="19050"/>
            <wp:wrapSquare wrapText="bothSides"/>
            <wp:docPr id="5" name="Рисунок 5" descr="C:\Users\Администратор\Pictures\2019-05-24 пушкин\пушкин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2019-05-24 пушкин\пушкин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6"/>
                    <a:stretch/>
                  </pic:blipFill>
                  <pic:spPr bwMode="auto">
                    <a:xfrm>
                      <a:off x="0" y="0"/>
                      <a:ext cx="1828800" cy="27051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EFC">
        <w:rPr>
          <w:rFonts w:ascii="Times New Roman" w:hAnsi="Times New Roman" w:cs="Times New Roman"/>
          <w:sz w:val="28"/>
          <w:szCs w:val="28"/>
        </w:rPr>
        <w:t xml:space="preserve">     Никто не может, конечно,</w:t>
      </w:r>
      <w:r w:rsidR="00C416C2">
        <w:rPr>
          <w:rFonts w:ascii="Times New Roman" w:hAnsi="Times New Roman" w:cs="Times New Roman"/>
          <w:sz w:val="28"/>
          <w:szCs w:val="28"/>
        </w:rPr>
        <w:t xml:space="preserve"> заслонить добрых качеств Натальи Николаевны, и тем отвратительнее выглядит подлая интрига, разыгранная светской чернью против поэта и его жены, ничего не было во взаимоотношениях Пушкина с Натальей Николаевной, что бы надрывало их супружеский союз, вносило в него «кризис», взаимное непонимание. Они «предполагали» жить и жить… Семейная жизнь была естественным продолжением безграничного жизнелюбия Пушкина, интереснейшей страницей бытия, которой он восхищался и которую воспевал как «поэзию действительности». Не было и рокового предопределения, остановки в духовном, творческом развитии Пушкина. Как поэт он шел вперед, выше и разработкой тем Петра Первого и Пугачева далеко опережал всю русскую литературу. Со смертью Пушкина </w:t>
      </w:r>
      <w:r w:rsidR="006211B4">
        <w:rPr>
          <w:rFonts w:ascii="Times New Roman" w:hAnsi="Times New Roman" w:cs="Times New Roman"/>
          <w:sz w:val="28"/>
          <w:szCs w:val="28"/>
        </w:rPr>
        <w:t>поистине закатилось «солнце</w:t>
      </w:r>
      <w:r w:rsidR="00C416C2">
        <w:rPr>
          <w:rFonts w:ascii="Times New Roman" w:hAnsi="Times New Roman" w:cs="Times New Roman"/>
          <w:sz w:val="28"/>
          <w:szCs w:val="28"/>
        </w:rPr>
        <w:t xml:space="preserve"> русской поэзии</w:t>
      </w:r>
      <w:r w:rsidR="006211B4">
        <w:rPr>
          <w:rFonts w:ascii="Times New Roman" w:hAnsi="Times New Roman" w:cs="Times New Roman"/>
          <w:sz w:val="28"/>
          <w:szCs w:val="28"/>
        </w:rPr>
        <w:t>»</w:t>
      </w:r>
      <w:r w:rsidR="00C416C2">
        <w:rPr>
          <w:rFonts w:ascii="Times New Roman" w:hAnsi="Times New Roman" w:cs="Times New Roman"/>
          <w:sz w:val="28"/>
          <w:szCs w:val="28"/>
        </w:rPr>
        <w:t>, гибель его до сих пор отзывается незаживающей раной в народном сознании.</w:t>
      </w:r>
      <w:r w:rsidR="00C4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05" w:rsidRPr="003D3CBE" w:rsidRDefault="00C416C2" w:rsidP="00EE5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C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3D3CBE" w:rsidRPr="003D3CBE">
        <w:rPr>
          <w:rFonts w:ascii="Times New Roman" w:hAnsi="Times New Roman" w:cs="Times New Roman"/>
          <w:b/>
          <w:sz w:val="28"/>
          <w:szCs w:val="28"/>
        </w:rPr>
        <w:t>У</w:t>
      </w:r>
      <w:r w:rsidR="00773EFC">
        <w:rPr>
          <w:rFonts w:ascii="Times New Roman" w:hAnsi="Times New Roman" w:cs="Times New Roman"/>
          <w:b/>
          <w:sz w:val="28"/>
          <w:szCs w:val="28"/>
        </w:rPr>
        <w:t>льянский</w:t>
      </w:r>
      <w:proofErr w:type="spellEnd"/>
      <w:r w:rsidR="00773EFC">
        <w:rPr>
          <w:rFonts w:ascii="Times New Roman" w:hAnsi="Times New Roman" w:cs="Times New Roman"/>
          <w:b/>
          <w:sz w:val="28"/>
          <w:szCs w:val="28"/>
        </w:rPr>
        <w:t xml:space="preserve"> А.И. Няня Пушкина. – Москва</w:t>
      </w:r>
      <w:r w:rsidR="003D3CBE" w:rsidRPr="003D3C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178E">
        <w:rPr>
          <w:rFonts w:ascii="Times New Roman" w:hAnsi="Times New Roman" w:cs="Times New Roman"/>
          <w:b/>
          <w:sz w:val="28"/>
          <w:szCs w:val="28"/>
        </w:rPr>
        <w:t>Издательст</w:t>
      </w:r>
      <w:r w:rsidR="000D2577">
        <w:rPr>
          <w:rFonts w:ascii="Times New Roman" w:hAnsi="Times New Roman" w:cs="Times New Roman"/>
          <w:b/>
          <w:sz w:val="28"/>
          <w:szCs w:val="28"/>
        </w:rPr>
        <w:t>во Академии Наук СССР, 1940</w:t>
      </w:r>
      <w:r w:rsidR="00C41405" w:rsidRPr="003D3C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7081" w:rsidRDefault="003D3CBE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CBE">
        <w:rPr>
          <w:rFonts w:ascii="Times New Roman" w:hAnsi="Times New Roman" w:cs="Times New Roman"/>
          <w:sz w:val="28"/>
          <w:szCs w:val="28"/>
        </w:rPr>
        <w:t xml:space="preserve">     Значение Арины Родионовны для Пушкина </w:t>
      </w:r>
      <w:r>
        <w:rPr>
          <w:rFonts w:ascii="Times New Roman" w:hAnsi="Times New Roman" w:cs="Times New Roman"/>
          <w:sz w:val="28"/>
          <w:szCs w:val="28"/>
        </w:rPr>
        <w:t>исключительно велико и общеизвестно, но полностью еще не охвачено, не подытожено; биографические же сведения о ней поражают своей скудостью.</w:t>
      </w:r>
    </w:p>
    <w:p w:rsidR="00111989" w:rsidRDefault="006B5F9D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B5CAF36" wp14:editId="4DBA6164">
            <wp:simplePos x="1257300" y="792480"/>
            <wp:positionH relativeFrom="margin">
              <wp:align>left</wp:align>
            </wp:positionH>
            <wp:positionV relativeFrom="margin">
              <wp:posOffset>6120765</wp:posOffset>
            </wp:positionV>
            <wp:extent cx="2268000" cy="2880000"/>
            <wp:effectExtent l="19050" t="19050" r="18415" b="15875"/>
            <wp:wrapSquare wrapText="bothSides"/>
            <wp:docPr id="6" name="Рисунок 6" descr="C:\Users\Администратор\Pictures\2019-05-24 пушкин\пушкин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2019-05-24 пушкин\пушкин 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CBE">
        <w:rPr>
          <w:rFonts w:ascii="Times New Roman" w:hAnsi="Times New Roman" w:cs="Times New Roman"/>
          <w:sz w:val="28"/>
          <w:szCs w:val="28"/>
        </w:rPr>
        <w:t xml:space="preserve">     Автор был уверен, что скудость имеющихся сведений о жизни Арины Родионовны не помешает осуществлению настоящего труда, в со</w:t>
      </w:r>
      <w:r w:rsidR="00111989">
        <w:rPr>
          <w:rFonts w:ascii="Times New Roman" w:hAnsi="Times New Roman" w:cs="Times New Roman"/>
          <w:sz w:val="28"/>
          <w:szCs w:val="28"/>
        </w:rPr>
        <w:t>ответствии с замыслом,</w:t>
      </w:r>
      <w:r w:rsidR="003D3CBE">
        <w:rPr>
          <w:rFonts w:ascii="Times New Roman" w:hAnsi="Times New Roman" w:cs="Times New Roman"/>
          <w:sz w:val="28"/>
          <w:szCs w:val="28"/>
        </w:rPr>
        <w:t xml:space="preserve"> </w:t>
      </w:r>
      <w:r w:rsidR="00111989">
        <w:rPr>
          <w:rFonts w:ascii="Times New Roman" w:hAnsi="Times New Roman" w:cs="Times New Roman"/>
          <w:sz w:val="28"/>
          <w:szCs w:val="28"/>
        </w:rPr>
        <w:t>в надежде,</w:t>
      </w:r>
      <w:r w:rsidR="003D3CBE">
        <w:rPr>
          <w:rFonts w:ascii="Times New Roman" w:hAnsi="Times New Roman" w:cs="Times New Roman"/>
          <w:sz w:val="28"/>
          <w:szCs w:val="28"/>
        </w:rPr>
        <w:t xml:space="preserve"> что при настойчивых разысканиях удастся обнаружить еще нетронутые и неизвестные материалы и документы.</w:t>
      </w:r>
    </w:p>
    <w:p w:rsidR="00111989" w:rsidRPr="00111989" w:rsidRDefault="00111989" w:rsidP="00EE5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1989">
        <w:rPr>
          <w:rFonts w:ascii="Times New Roman" w:hAnsi="Times New Roman" w:cs="Times New Roman"/>
          <w:b/>
          <w:sz w:val="28"/>
          <w:szCs w:val="28"/>
        </w:rPr>
        <w:t xml:space="preserve">Пушкинские места: Путеводитель. Москва и Подмосковье; Ленинград и его пригороды; Псковский край; </w:t>
      </w:r>
      <w:proofErr w:type="spellStart"/>
      <w:r w:rsidRPr="00111989">
        <w:rPr>
          <w:rFonts w:ascii="Times New Roman" w:hAnsi="Times New Roman" w:cs="Times New Roman"/>
          <w:b/>
          <w:sz w:val="28"/>
          <w:szCs w:val="28"/>
        </w:rPr>
        <w:t>Вер</w:t>
      </w:r>
      <w:r w:rsidR="00773EFC">
        <w:rPr>
          <w:rFonts w:ascii="Times New Roman" w:hAnsi="Times New Roman" w:cs="Times New Roman"/>
          <w:b/>
          <w:sz w:val="28"/>
          <w:szCs w:val="28"/>
        </w:rPr>
        <w:t>хневолжье</w:t>
      </w:r>
      <w:proofErr w:type="spellEnd"/>
      <w:r w:rsidR="00773EFC">
        <w:rPr>
          <w:rFonts w:ascii="Times New Roman" w:hAnsi="Times New Roman" w:cs="Times New Roman"/>
          <w:b/>
          <w:sz w:val="28"/>
          <w:szCs w:val="28"/>
        </w:rPr>
        <w:t>; Болдинская земля</w:t>
      </w:r>
      <w:r w:rsidR="002A178E">
        <w:rPr>
          <w:rFonts w:ascii="Times New Roman" w:hAnsi="Times New Roman" w:cs="Times New Roman"/>
          <w:b/>
          <w:sz w:val="28"/>
          <w:szCs w:val="28"/>
        </w:rPr>
        <w:t>.</w:t>
      </w:r>
      <w:r w:rsidR="00773EFC">
        <w:rPr>
          <w:rFonts w:ascii="Times New Roman" w:hAnsi="Times New Roman" w:cs="Times New Roman"/>
          <w:b/>
          <w:sz w:val="28"/>
          <w:szCs w:val="28"/>
        </w:rPr>
        <w:t xml:space="preserve"> – Москва</w:t>
      </w:r>
      <w:r w:rsidRPr="0011198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11989">
        <w:rPr>
          <w:rFonts w:ascii="Times New Roman" w:hAnsi="Times New Roman" w:cs="Times New Roman"/>
          <w:b/>
          <w:sz w:val="28"/>
          <w:szCs w:val="28"/>
        </w:rPr>
        <w:t>Профиздат</w:t>
      </w:r>
      <w:proofErr w:type="spellEnd"/>
      <w:r w:rsidRPr="00111989">
        <w:rPr>
          <w:rFonts w:ascii="Times New Roman" w:hAnsi="Times New Roman" w:cs="Times New Roman"/>
          <w:b/>
          <w:sz w:val="28"/>
          <w:szCs w:val="28"/>
        </w:rPr>
        <w:t>, 1988.</w:t>
      </w:r>
    </w:p>
    <w:p w:rsidR="00111989" w:rsidRDefault="00942B88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989">
        <w:rPr>
          <w:rFonts w:ascii="Times New Roman" w:hAnsi="Times New Roman" w:cs="Times New Roman"/>
          <w:sz w:val="28"/>
          <w:szCs w:val="28"/>
        </w:rPr>
        <w:t xml:space="preserve">Это путеводитель предназначен для туристов и </w:t>
      </w:r>
      <w:r w:rsidR="00C44ED2">
        <w:rPr>
          <w:rFonts w:ascii="Times New Roman" w:hAnsi="Times New Roman" w:cs="Times New Roman"/>
          <w:sz w:val="28"/>
          <w:szCs w:val="28"/>
        </w:rPr>
        <w:t>любителей путешествий, для всех,</w:t>
      </w:r>
      <w:r w:rsidR="00111989">
        <w:rPr>
          <w:rFonts w:ascii="Times New Roman" w:hAnsi="Times New Roman" w:cs="Times New Roman"/>
          <w:sz w:val="28"/>
          <w:szCs w:val="28"/>
        </w:rPr>
        <w:t xml:space="preserve"> кто интересуется творчеством Пушкина. Как верный и надежный проводник, он </w:t>
      </w:r>
      <w:r w:rsidR="00111989">
        <w:rPr>
          <w:rFonts w:ascii="Times New Roman" w:hAnsi="Times New Roman" w:cs="Times New Roman"/>
          <w:sz w:val="28"/>
          <w:szCs w:val="28"/>
        </w:rPr>
        <w:lastRenderedPageBreak/>
        <w:t>познако</w:t>
      </w:r>
      <w:r w:rsidR="00C44ED2">
        <w:rPr>
          <w:rFonts w:ascii="Times New Roman" w:hAnsi="Times New Roman" w:cs="Times New Roman"/>
          <w:sz w:val="28"/>
          <w:szCs w:val="28"/>
        </w:rPr>
        <w:t>мит вас с теми местами, где жил,</w:t>
      </w:r>
      <w:r w:rsidR="00111989">
        <w:rPr>
          <w:rFonts w:ascii="Times New Roman" w:hAnsi="Times New Roman" w:cs="Times New Roman"/>
          <w:sz w:val="28"/>
          <w:szCs w:val="28"/>
        </w:rPr>
        <w:t xml:space="preserve"> творил или бывал великий поэт, всегда удивительно остро чувствовавший дух местности, о которой он писал, и очень тонко передававший ее в своих произведениях. В этом вы убедитесь, если отправитесь в путешествие по пушкинским маршрутам.</w:t>
      </w:r>
    </w:p>
    <w:p w:rsidR="00111989" w:rsidRDefault="00111989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111989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E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первые июньские дни по всей стране проходит традиционный Пушкинский праздник поэзии – в Москве и в Подмосковье, </w:t>
      </w:r>
      <w:r w:rsidR="00C44ED2">
        <w:rPr>
          <w:rFonts w:ascii="Times New Roman" w:hAnsi="Times New Roman" w:cs="Times New Roman"/>
          <w:sz w:val="28"/>
          <w:szCs w:val="28"/>
        </w:rPr>
        <w:t xml:space="preserve">в Санкт-Петербурге и в </w:t>
      </w:r>
      <w:proofErr w:type="spellStart"/>
      <w:r w:rsidR="00C44E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44E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44ED2">
        <w:rPr>
          <w:rFonts w:ascii="Times New Roman" w:hAnsi="Times New Roman" w:cs="Times New Roman"/>
          <w:sz w:val="28"/>
          <w:szCs w:val="28"/>
        </w:rPr>
        <w:t>ушкине</w:t>
      </w:r>
      <w:proofErr w:type="spellEnd"/>
      <w:r w:rsidR="00C44ED2">
        <w:rPr>
          <w:rFonts w:ascii="Times New Roman" w:hAnsi="Times New Roman" w:cs="Times New Roman"/>
          <w:sz w:val="28"/>
          <w:szCs w:val="28"/>
        </w:rPr>
        <w:t>, в Пскове и в Михайловском, в Болдине, в Полотняном Заводе, в Крыму и на Кавказе…</w:t>
      </w:r>
      <w:r w:rsidR="0094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2" w:rsidRDefault="00C44ED2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Музы не умирают, они бессмертны».</w:t>
      </w:r>
    </w:p>
    <w:p w:rsidR="00324C34" w:rsidRPr="00324C34" w:rsidRDefault="00942B88" w:rsidP="00EE5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69" w:rsidRDefault="00C44ED2" w:rsidP="00DF5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академик</w:t>
      </w:r>
    </w:p>
    <w:p w:rsidR="006211B4" w:rsidRDefault="006211B4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1B4" w:rsidRDefault="006211B4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1B4" w:rsidRDefault="006211B4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1B4" w:rsidRDefault="006211B4" w:rsidP="00DF5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библиограф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О.Логинова</w:t>
      </w:r>
      <w:proofErr w:type="spellEnd"/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69" w:rsidRPr="00D86669" w:rsidRDefault="00D86669" w:rsidP="00DF5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BF" w:rsidRPr="00D86669" w:rsidRDefault="00B72CBF" w:rsidP="00DF5429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72CBF" w:rsidRPr="00D86669" w:rsidSect="007F1B0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FE" w:rsidRDefault="004742FE" w:rsidP="007F1B05">
      <w:pPr>
        <w:spacing w:after="0" w:line="240" w:lineRule="auto"/>
      </w:pPr>
      <w:r>
        <w:separator/>
      </w:r>
    </w:p>
  </w:endnote>
  <w:endnote w:type="continuationSeparator" w:id="0">
    <w:p w:rsidR="004742FE" w:rsidRDefault="004742FE" w:rsidP="007F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FE" w:rsidRDefault="004742FE" w:rsidP="007F1B05">
      <w:pPr>
        <w:spacing w:after="0" w:line="240" w:lineRule="auto"/>
      </w:pPr>
      <w:r>
        <w:separator/>
      </w:r>
    </w:p>
  </w:footnote>
  <w:footnote w:type="continuationSeparator" w:id="0">
    <w:p w:rsidR="004742FE" w:rsidRDefault="004742FE" w:rsidP="007F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47312"/>
      <w:docPartObj>
        <w:docPartGallery w:val="Page Numbers (Top of Page)"/>
        <w:docPartUnique/>
      </w:docPartObj>
    </w:sdtPr>
    <w:sdtEndPr/>
    <w:sdtContent>
      <w:p w:rsidR="007F1B05" w:rsidRDefault="007F1B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D8">
          <w:rPr>
            <w:noProof/>
          </w:rPr>
          <w:t>7</w:t>
        </w:r>
        <w:r>
          <w:fldChar w:fldCharType="end"/>
        </w:r>
      </w:p>
    </w:sdtContent>
  </w:sdt>
  <w:p w:rsidR="007F1B05" w:rsidRDefault="007F1B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916"/>
    <w:multiLevelType w:val="multilevel"/>
    <w:tmpl w:val="901C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F"/>
    <w:rsid w:val="00011214"/>
    <w:rsid w:val="000B11CB"/>
    <w:rsid w:val="000D2577"/>
    <w:rsid w:val="000E3962"/>
    <w:rsid w:val="000F18B1"/>
    <w:rsid w:val="00111989"/>
    <w:rsid w:val="00125339"/>
    <w:rsid w:val="001864CA"/>
    <w:rsid w:val="001F06BE"/>
    <w:rsid w:val="00201C9C"/>
    <w:rsid w:val="00205DAF"/>
    <w:rsid w:val="002A178E"/>
    <w:rsid w:val="002A1F4B"/>
    <w:rsid w:val="002A42BD"/>
    <w:rsid w:val="002C1E1D"/>
    <w:rsid w:val="002E3375"/>
    <w:rsid w:val="002F3005"/>
    <w:rsid w:val="00324C34"/>
    <w:rsid w:val="00333A85"/>
    <w:rsid w:val="00350B72"/>
    <w:rsid w:val="003D3CBE"/>
    <w:rsid w:val="003D5754"/>
    <w:rsid w:val="003E3771"/>
    <w:rsid w:val="004673E4"/>
    <w:rsid w:val="004742FE"/>
    <w:rsid w:val="004819EA"/>
    <w:rsid w:val="0049053F"/>
    <w:rsid w:val="004C180B"/>
    <w:rsid w:val="004F48E4"/>
    <w:rsid w:val="005373EE"/>
    <w:rsid w:val="005649E6"/>
    <w:rsid w:val="00587081"/>
    <w:rsid w:val="005E7604"/>
    <w:rsid w:val="00615993"/>
    <w:rsid w:val="006211B4"/>
    <w:rsid w:val="00633A4C"/>
    <w:rsid w:val="00647DB8"/>
    <w:rsid w:val="006613C6"/>
    <w:rsid w:val="00667B16"/>
    <w:rsid w:val="00677DC4"/>
    <w:rsid w:val="00681F07"/>
    <w:rsid w:val="00690612"/>
    <w:rsid w:val="00694E41"/>
    <w:rsid w:val="006B057C"/>
    <w:rsid w:val="006B5F9D"/>
    <w:rsid w:val="00727FC6"/>
    <w:rsid w:val="00732285"/>
    <w:rsid w:val="00742080"/>
    <w:rsid w:val="00764AED"/>
    <w:rsid w:val="00773EFC"/>
    <w:rsid w:val="00783EC3"/>
    <w:rsid w:val="00786FBC"/>
    <w:rsid w:val="007A2AEF"/>
    <w:rsid w:val="007B5095"/>
    <w:rsid w:val="007C6A1F"/>
    <w:rsid w:val="007D341D"/>
    <w:rsid w:val="007F1B05"/>
    <w:rsid w:val="008121D2"/>
    <w:rsid w:val="00841153"/>
    <w:rsid w:val="00842F83"/>
    <w:rsid w:val="00850A42"/>
    <w:rsid w:val="008C12ED"/>
    <w:rsid w:val="008E3BB3"/>
    <w:rsid w:val="008F691F"/>
    <w:rsid w:val="00910870"/>
    <w:rsid w:val="00931732"/>
    <w:rsid w:val="009332DD"/>
    <w:rsid w:val="00942B88"/>
    <w:rsid w:val="00950D5F"/>
    <w:rsid w:val="00975E64"/>
    <w:rsid w:val="009767F3"/>
    <w:rsid w:val="00983B43"/>
    <w:rsid w:val="00991FFF"/>
    <w:rsid w:val="00A36002"/>
    <w:rsid w:val="00A434F5"/>
    <w:rsid w:val="00A71736"/>
    <w:rsid w:val="00A73832"/>
    <w:rsid w:val="00AA0DA0"/>
    <w:rsid w:val="00AA578B"/>
    <w:rsid w:val="00AE1E4A"/>
    <w:rsid w:val="00AE6783"/>
    <w:rsid w:val="00AF7810"/>
    <w:rsid w:val="00B21B5A"/>
    <w:rsid w:val="00B35B15"/>
    <w:rsid w:val="00B72CBF"/>
    <w:rsid w:val="00B74CB0"/>
    <w:rsid w:val="00BD288F"/>
    <w:rsid w:val="00BE4F23"/>
    <w:rsid w:val="00C14B6F"/>
    <w:rsid w:val="00C41405"/>
    <w:rsid w:val="00C416C2"/>
    <w:rsid w:val="00C44ED2"/>
    <w:rsid w:val="00C46961"/>
    <w:rsid w:val="00C75148"/>
    <w:rsid w:val="00C75885"/>
    <w:rsid w:val="00C9718C"/>
    <w:rsid w:val="00CB1EB6"/>
    <w:rsid w:val="00CF208D"/>
    <w:rsid w:val="00D13062"/>
    <w:rsid w:val="00D322F8"/>
    <w:rsid w:val="00D3281B"/>
    <w:rsid w:val="00D43F38"/>
    <w:rsid w:val="00D64077"/>
    <w:rsid w:val="00D80C89"/>
    <w:rsid w:val="00D8233A"/>
    <w:rsid w:val="00D86669"/>
    <w:rsid w:val="00DA3765"/>
    <w:rsid w:val="00DC05BD"/>
    <w:rsid w:val="00DC0B83"/>
    <w:rsid w:val="00DE3AFE"/>
    <w:rsid w:val="00DE75D8"/>
    <w:rsid w:val="00DF5429"/>
    <w:rsid w:val="00E87D27"/>
    <w:rsid w:val="00EE5F66"/>
    <w:rsid w:val="00F66CA0"/>
    <w:rsid w:val="00F71BF7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9E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D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B05"/>
  </w:style>
  <w:style w:type="paragraph" w:styleId="a9">
    <w:name w:val="footer"/>
    <w:basedOn w:val="a"/>
    <w:link w:val="aa"/>
    <w:uiPriority w:val="99"/>
    <w:unhideWhenUsed/>
    <w:rsid w:val="007F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B05"/>
  </w:style>
  <w:style w:type="table" w:styleId="ab">
    <w:name w:val="Table Grid"/>
    <w:basedOn w:val="a1"/>
    <w:uiPriority w:val="59"/>
    <w:rsid w:val="0049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9E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D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B05"/>
  </w:style>
  <w:style w:type="paragraph" w:styleId="a9">
    <w:name w:val="footer"/>
    <w:basedOn w:val="a"/>
    <w:link w:val="aa"/>
    <w:uiPriority w:val="99"/>
    <w:unhideWhenUsed/>
    <w:rsid w:val="007F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B05"/>
  </w:style>
  <w:style w:type="table" w:styleId="ab">
    <w:name w:val="Table Grid"/>
    <w:basedOn w:val="a1"/>
    <w:uiPriority w:val="59"/>
    <w:rsid w:val="0049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8F4B-B170-4C1D-98E7-1B326F9C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32</cp:revision>
  <cp:lastPrinted>2019-06-11T10:19:00Z</cp:lastPrinted>
  <dcterms:created xsi:type="dcterms:W3CDTF">2019-03-04T08:50:00Z</dcterms:created>
  <dcterms:modified xsi:type="dcterms:W3CDTF">2019-06-11T10:27:00Z</dcterms:modified>
</cp:coreProperties>
</file>